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62" w:rsidRPr="00D459E9" w:rsidRDefault="00525C06" w:rsidP="00525C06">
      <w:pPr>
        <w:jc w:val="right"/>
        <w:rPr>
          <w:szCs w:val="24"/>
          <w:lang w:val="it-IT"/>
        </w:rPr>
      </w:pPr>
      <w:r w:rsidRPr="00D459E9">
        <w:rPr>
          <w:szCs w:val="24"/>
          <w:lang w:val="it-IT"/>
        </w:rPr>
        <w:t>8 febbraio 2012</w:t>
      </w:r>
    </w:p>
    <w:p w:rsidR="00525C06" w:rsidRPr="00D459E9" w:rsidRDefault="00525C06" w:rsidP="00525C06">
      <w:pPr>
        <w:pStyle w:val="Titolo1"/>
        <w:rPr>
          <w:b w:val="0"/>
          <w:lang w:val="it-IT"/>
        </w:rPr>
      </w:pPr>
      <w:r w:rsidRPr="00D459E9">
        <w:rPr>
          <w:b w:val="0"/>
          <w:lang w:val="it-IT"/>
        </w:rPr>
        <w:t>Caratterizzazione dell’Energy Harvester</w:t>
      </w:r>
    </w:p>
    <w:p w:rsidR="00525C06" w:rsidRPr="00F34A9D" w:rsidRDefault="00525C06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val="it-IT"/>
        </w:rPr>
      </w:pPr>
      <w:r w:rsidRPr="00F34A9D">
        <w:rPr>
          <w:rFonts w:cstheme="minorHAnsi"/>
          <w:szCs w:val="24"/>
          <w:lang w:val="it-IT"/>
        </w:rPr>
        <w:t>Prove di caratterizzazione harvester V25W come da specifica</w:t>
      </w:r>
      <w:r w:rsidR="00A93755">
        <w:rPr>
          <w:rFonts w:cstheme="minorHAnsi"/>
          <w:szCs w:val="24"/>
          <w:lang w:val="it-IT"/>
        </w:rPr>
        <w:t xml:space="preserve"> (utilizzato EH #427)</w:t>
      </w:r>
      <w:r w:rsidRPr="00F34A9D">
        <w:rPr>
          <w:rFonts w:cstheme="minorHAnsi"/>
          <w:szCs w:val="24"/>
          <w:lang w:val="it-IT"/>
        </w:rPr>
        <w:t xml:space="preserve">: trave montata come </w:t>
      </w:r>
      <w:proofErr w:type="spellStart"/>
      <w:r w:rsidRPr="00F34A9D">
        <w:rPr>
          <w:rFonts w:cstheme="minorHAnsi"/>
          <w:szCs w:val="24"/>
          <w:lang w:val="it-IT"/>
        </w:rPr>
        <w:t>cantilever</w:t>
      </w:r>
      <w:proofErr w:type="spellEnd"/>
      <w:r w:rsidRPr="00F34A9D">
        <w:rPr>
          <w:rFonts w:cstheme="minorHAnsi"/>
          <w:szCs w:val="24"/>
          <w:lang w:val="it-IT"/>
        </w:rPr>
        <w:t xml:space="preserve"> sull'eccitatore armonico.</w:t>
      </w:r>
      <w:r w:rsidR="00742834">
        <w:rPr>
          <w:rFonts w:cstheme="minorHAnsi"/>
          <w:szCs w:val="24"/>
          <w:lang w:val="it-IT"/>
        </w:rPr>
        <w:t xml:space="preserve"> Sono misurati: spostamento del </w:t>
      </w:r>
      <w:proofErr w:type="spellStart"/>
      <w:r w:rsidR="00742834">
        <w:rPr>
          <w:rFonts w:cstheme="minorHAnsi"/>
          <w:szCs w:val="24"/>
          <w:lang w:val="it-IT"/>
        </w:rPr>
        <w:t>tip</w:t>
      </w:r>
      <w:proofErr w:type="spellEnd"/>
      <w:r w:rsidR="00742834">
        <w:rPr>
          <w:rFonts w:cstheme="minorHAnsi"/>
          <w:szCs w:val="24"/>
          <w:lang w:val="it-IT"/>
        </w:rPr>
        <w:t xml:space="preserve"> dell’harvester (laser), accelerazione imposta (accelerometro) e tensione ottenuta dall’harvester (caduta di tensione ai capi di resistenza variabile).</w:t>
      </w:r>
      <w:r w:rsidRPr="00F34A9D">
        <w:rPr>
          <w:rFonts w:cstheme="minorHAnsi"/>
          <w:szCs w:val="24"/>
          <w:lang w:val="it-IT"/>
        </w:rPr>
        <w:t xml:space="preserve"> Viene misurata la tensione in uscita dall'harvester misurata al variare della resistenza</w:t>
      </w:r>
      <w:r w:rsidR="00F34A9D">
        <w:rPr>
          <w:rFonts w:cstheme="minorHAnsi"/>
          <w:szCs w:val="24"/>
          <w:lang w:val="it-IT"/>
        </w:rPr>
        <w:t xml:space="preserve"> (dati presi a mano)</w:t>
      </w:r>
      <w:r w:rsidR="00742834">
        <w:rPr>
          <w:rFonts w:cstheme="minorHAnsi"/>
          <w:szCs w:val="24"/>
          <w:lang w:val="it-IT"/>
        </w:rPr>
        <w:t>.</w:t>
      </w:r>
      <w:r w:rsidR="00B75045">
        <w:rPr>
          <w:rFonts w:cstheme="minorHAnsi"/>
          <w:szCs w:val="24"/>
          <w:lang w:val="it-IT"/>
        </w:rPr>
        <w:t xml:space="preserve"> Curve del datasheet interpolate a mano per punti.</w:t>
      </w:r>
    </w:p>
    <w:p w:rsidR="00525C06" w:rsidRPr="00F34A9D" w:rsidRDefault="00525C06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val="it-IT"/>
        </w:rPr>
      </w:pPr>
      <w:r w:rsidRPr="00F34A9D">
        <w:rPr>
          <w:rFonts w:cstheme="minorHAnsi"/>
          <w:szCs w:val="24"/>
          <w:lang w:val="it-IT"/>
        </w:rPr>
        <w:t>prove a +-1g e +-0.5g</w:t>
      </w:r>
    </w:p>
    <w:p w:rsidR="00525C06" w:rsidRPr="00F34A9D" w:rsidRDefault="00525C06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val="it-IT"/>
        </w:rPr>
      </w:pPr>
      <w:r w:rsidRPr="00F34A9D">
        <w:rPr>
          <w:rFonts w:cstheme="minorHAnsi"/>
          <w:szCs w:val="24"/>
          <w:lang w:val="it-IT"/>
        </w:rPr>
        <w:t>R=500,1000,1500,2000,3000,4000 ohm</w:t>
      </w:r>
    </w:p>
    <w:p w:rsidR="00525C06" w:rsidRPr="00F34A9D" w:rsidRDefault="00525C06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F34A9D">
        <w:rPr>
          <w:rFonts w:cstheme="minorHAnsi"/>
          <w:szCs w:val="24"/>
        </w:rPr>
        <w:t xml:space="preserve">m=0,2.4,7.8,15.6 </w:t>
      </w:r>
      <w:proofErr w:type="spellStart"/>
      <w:r w:rsidRPr="00F34A9D">
        <w:rPr>
          <w:rFonts w:cstheme="minorHAnsi"/>
          <w:szCs w:val="24"/>
        </w:rPr>
        <w:t>grammi</w:t>
      </w:r>
      <w:proofErr w:type="spellEnd"/>
    </w:p>
    <w:p w:rsidR="00525C06" w:rsidRDefault="00525C06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:rsidR="00F34A9D" w:rsidRDefault="00850E05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>
        <w:rPr>
          <w:rFonts w:cstheme="minorHAnsi"/>
          <w:noProof/>
          <w:szCs w:val="24"/>
          <w:lang w:val="it-IT" w:eastAsia="it-IT" w:bidi="ar-SA"/>
        </w:rPr>
        <w:drawing>
          <wp:inline distT="0" distB="0" distL="0" distR="0">
            <wp:extent cx="6120130" cy="4591425"/>
            <wp:effectExtent l="19050" t="0" r="0" b="0"/>
            <wp:docPr id="2" name="Immagine 2" descr="C:\Users\dami\Dropbox\tesi\prove\02.08.12 - prove datasheet\grafici_potenz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mi\Dropbox\tesi\prove\02.08.12 - prove datasheet\grafici_potenz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A9D" w:rsidRDefault="00F34A9D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:rsidR="00F34A9D" w:rsidRDefault="00F34A9D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:rsidR="00F34A9D" w:rsidRDefault="00F34A9D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:rsidR="00F34A9D" w:rsidRDefault="00F34A9D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:rsidR="00F34A9D" w:rsidRDefault="00F34A9D" w:rsidP="00F34A9D">
      <w:pPr>
        <w:jc w:val="right"/>
        <w:rPr>
          <w:lang w:val="it-IT"/>
        </w:rPr>
      </w:pPr>
      <w:r>
        <w:rPr>
          <w:lang w:val="it-IT"/>
        </w:rPr>
        <w:lastRenderedPageBreak/>
        <w:t>17 febbraio 2012</w:t>
      </w:r>
    </w:p>
    <w:p w:rsidR="00F34A9D" w:rsidRPr="00F34A9D" w:rsidRDefault="00F34A9D" w:rsidP="00F34A9D">
      <w:pPr>
        <w:rPr>
          <w:lang w:val="it-IT" w:bidi="ar-SA"/>
        </w:rPr>
      </w:pPr>
      <w:r w:rsidRPr="00F34A9D">
        <w:rPr>
          <w:lang w:val="it-IT"/>
        </w:rPr>
        <w:t>Seconda serie di prove</w:t>
      </w:r>
      <w:r>
        <w:rPr>
          <w:lang w:val="it-IT"/>
        </w:rPr>
        <w:t>:</w:t>
      </w:r>
      <w:r w:rsidRPr="00F34A9D">
        <w:rPr>
          <w:rFonts w:ascii="Courier New" w:hAnsi="Courier New" w:cs="Courier New"/>
          <w:color w:val="228B22"/>
          <w:lang w:val="it-IT" w:bidi="ar-SA"/>
        </w:rPr>
        <w:t xml:space="preserve"> </w:t>
      </w:r>
      <w:r w:rsidRPr="00F34A9D">
        <w:rPr>
          <w:lang w:val="it-IT" w:bidi="ar-SA"/>
        </w:rPr>
        <w:t xml:space="preserve">curve di potenza </w:t>
      </w:r>
      <w:r>
        <w:rPr>
          <w:lang w:val="it-IT" w:bidi="ar-SA"/>
        </w:rPr>
        <w:t xml:space="preserve">con resistenza più elevata, acquisite via oscilloscopio.  Acquisiti anche spostamento del </w:t>
      </w:r>
      <w:proofErr w:type="spellStart"/>
      <w:r>
        <w:rPr>
          <w:lang w:val="it-IT" w:bidi="ar-SA"/>
        </w:rPr>
        <w:t>tip</w:t>
      </w:r>
      <w:proofErr w:type="spellEnd"/>
      <w:r>
        <w:rPr>
          <w:lang w:val="it-IT" w:bidi="ar-SA"/>
        </w:rPr>
        <w:t xml:space="preserve"> dell’harvester, accel</w:t>
      </w:r>
      <w:r w:rsidR="00742834">
        <w:rPr>
          <w:lang w:val="it-IT" w:bidi="ar-SA"/>
        </w:rPr>
        <w:t>erazione dello shaker armonico.</w:t>
      </w:r>
    </w:p>
    <w:p w:rsidR="00F34A9D" w:rsidRPr="00F34A9D" w:rsidRDefault="00F34A9D" w:rsidP="00F34A9D">
      <w:pPr>
        <w:rPr>
          <w:lang w:val="it-IT" w:bidi="ar-SA"/>
        </w:rPr>
      </w:pPr>
      <w:r w:rsidRPr="00F34A9D">
        <w:rPr>
          <w:lang w:val="it-IT" w:bidi="ar-SA"/>
        </w:rPr>
        <w:t>prove a +-1g e +-0.5g</w:t>
      </w:r>
    </w:p>
    <w:p w:rsidR="00F34A9D" w:rsidRPr="00F34A9D" w:rsidRDefault="00F34A9D" w:rsidP="00F34A9D">
      <w:pPr>
        <w:rPr>
          <w:lang w:val="it-IT" w:bidi="ar-SA"/>
        </w:rPr>
      </w:pPr>
      <w:r w:rsidRPr="00F34A9D">
        <w:rPr>
          <w:lang w:val="it-IT" w:bidi="ar-SA"/>
        </w:rPr>
        <w:t xml:space="preserve">R=1,2,3,4,5,6,7,8,9,9.86 </w:t>
      </w:r>
      <w:proofErr w:type="spellStart"/>
      <w:r w:rsidRPr="00F34A9D">
        <w:rPr>
          <w:lang w:val="it-IT" w:bidi="ar-SA"/>
        </w:rPr>
        <w:t>kohm</w:t>
      </w:r>
      <w:proofErr w:type="spellEnd"/>
    </w:p>
    <w:p w:rsidR="00F34A9D" w:rsidRDefault="00F34A9D" w:rsidP="00F34A9D">
      <w:pPr>
        <w:rPr>
          <w:lang w:val="it-IT" w:bidi="ar-SA"/>
        </w:rPr>
      </w:pPr>
      <w:r w:rsidRPr="00F34A9D">
        <w:rPr>
          <w:lang w:val="it-IT" w:bidi="ar-SA"/>
        </w:rPr>
        <w:t>m=0,2.4,7.8,15.6 grammi</w:t>
      </w:r>
    </w:p>
    <w:p w:rsidR="00850E05" w:rsidRPr="00F34A9D" w:rsidRDefault="00850E05" w:rsidP="00F34A9D">
      <w:pPr>
        <w:rPr>
          <w:lang w:val="it-IT" w:bidi="ar-SA"/>
        </w:rPr>
      </w:pPr>
    </w:p>
    <w:p w:rsidR="00F34A9D" w:rsidRPr="00F34A9D" w:rsidRDefault="00850E05" w:rsidP="00F34A9D">
      <w:pPr>
        <w:rPr>
          <w:lang w:val="it-IT"/>
        </w:rPr>
      </w:pPr>
      <w:r>
        <w:rPr>
          <w:noProof/>
          <w:lang w:val="it-IT" w:eastAsia="it-IT" w:bidi="ar-SA"/>
        </w:rPr>
        <w:drawing>
          <wp:inline distT="0" distB="0" distL="0" distR="0">
            <wp:extent cx="6115050" cy="4584700"/>
            <wp:effectExtent l="19050" t="0" r="0" b="0"/>
            <wp:docPr id="3" name="Immagine 3" descr="C:\Users\dami\Dropbox\tesi\prove\02.17.12 - prove potenza e spettro\img\curve_poten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mi\Dropbox\tesi\prove\02.17.12 - prove potenza e spettro\img\curve_potenz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06" w:rsidRPr="00F34A9D" w:rsidRDefault="00525C06" w:rsidP="00525C06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val="it-IT"/>
        </w:rPr>
      </w:pPr>
    </w:p>
    <w:p w:rsidR="00525C06" w:rsidRDefault="00525C06" w:rsidP="00525C06">
      <w:pPr>
        <w:rPr>
          <w:szCs w:val="24"/>
          <w:lang w:val="it-IT"/>
        </w:rPr>
      </w:pPr>
    </w:p>
    <w:p w:rsidR="00742834" w:rsidRDefault="00D459E9" w:rsidP="00525C06">
      <w:pPr>
        <w:rPr>
          <w:szCs w:val="24"/>
          <w:lang w:val="it-IT"/>
        </w:rPr>
      </w:pPr>
      <w:r>
        <w:rPr>
          <w:szCs w:val="24"/>
          <w:lang w:val="it-IT"/>
        </w:rPr>
        <w:t>A parte la massa da 2.4 g le altre curve si discostano fortemente da quelle dichiarate</w:t>
      </w:r>
    </w:p>
    <w:p w:rsidR="00742834" w:rsidRDefault="00742834" w:rsidP="00525C06">
      <w:pPr>
        <w:rPr>
          <w:szCs w:val="24"/>
          <w:lang w:val="it-IT"/>
        </w:rPr>
      </w:pPr>
    </w:p>
    <w:p w:rsidR="00742834" w:rsidRDefault="00742834" w:rsidP="00525C06">
      <w:pPr>
        <w:rPr>
          <w:szCs w:val="24"/>
          <w:lang w:val="it-IT"/>
        </w:rPr>
      </w:pPr>
    </w:p>
    <w:p w:rsidR="00742834" w:rsidRDefault="00742834" w:rsidP="00525C06">
      <w:pPr>
        <w:rPr>
          <w:szCs w:val="24"/>
          <w:lang w:val="it-IT"/>
        </w:rPr>
      </w:pPr>
    </w:p>
    <w:p w:rsidR="00850E05" w:rsidRDefault="00850E05" w:rsidP="00850E05">
      <w:pPr>
        <w:jc w:val="center"/>
        <w:rPr>
          <w:szCs w:val="24"/>
          <w:lang w:val="it-IT"/>
        </w:rPr>
        <w:sectPr w:rsidR="00850E05" w:rsidSect="000C6C6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4699000" cy="3523030"/>
            <wp:effectExtent l="19050" t="0" r="6350" b="0"/>
            <wp:docPr id="4" name="Immagine 4" descr="C:\Users\dami\Dropbox\tesi\prove\02.17.12 - prove potenza e spettro\img\poten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i\Dropbox\tesi\prove\02.17.12 - prove potenza e spettro\img\potenz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627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34" w:rsidRDefault="00850E05" w:rsidP="00850E05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132715</wp:posOffset>
            </wp:positionV>
            <wp:extent cx="3862705" cy="2903855"/>
            <wp:effectExtent l="19050" t="0" r="4445" b="0"/>
            <wp:wrapNone/>
            <wp:docPr id="7" name="Immagine 6" descr="C:\Users\dami\Dropbox\tesi\prove\02.17.12 - prove potenza e spettro\img\ampiez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mi\Dropbox\tesi\prove\02.17.12 - prove potenza e spettro\img\ampiezz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90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88900</wp:posOffset>
            </wp:positionV>
            <wp:extent cx="3930650" cy="2947670"/>
            <wp:effectExtent l="19050" t="0" r="0" b="0"/>
            <wp:wrapTight wrapText="bothSides">
              <wp:wrapPolygon edited="0">
                <wp:start x="-105" y="0"/>
                <wp:lineTo x="-105" y="21498"/>
                <wp:lineTo x="21565" y="21498"/>
                <wp:lineTo x="21565" y="0"/>
                <wp:lineTo x="-105" y="0"/>
              </wp:wrapPolygon>
            </wp:wrapTight>
            <wp:docPr id="5" name="Immagine 5" descr="C:\Users\dami\Dropbox\tesi\prove\02.17.12 - prove potenza e spettro\img\accelerazio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i\Dropbox\tesi\prove\02.17.12 - prove potenza e spettro\img\accelerazion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E05" w:rsidRDefault="00850E05" w:rsidP="00850E05">
      <w:pPr>
        <w:rPr>
          <w:szCs w:val="24"/>
          <w:lang w:val="it-IT"/>
        </w:rPr>
        <w:sectPr w:rsidR="00850E05" w:rsidSect="00850E05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742834" w:rsidRDefault="00742834" w:rsidP="00850E05">
      <w:pPr>
        <w:rPr>
          <w:szCs w:val="24"/>
          <w:lang w:val="it-IT"/>
        </w:rPr>
      </w:pPr>
    </w:p>
    <w:p w:rsidR="00742834" w:rsidRDefault="00742834" w:rsidP="00525C06">
      <w:pPr>
        <w:rPr>
          <w:szCs w:val="24"/>
          <w:lang w:val="it-IT"/>
        </w:rPr>
      </w:pPr>
    </w:p>
    <w:p w:rsidR="00742834" w:rsidRDefault="00742834" w:rsidP="00525C06">
      <w:pPr>
        <w:rPr>
          <w:szCs w:val="24"/>
          <w:lang w:val="it-IT"/>
        </w:rPr>
      </w:pPr>
    </w:p>
    <w:p w:rsidR="00742834" w:rsidRDefault="00742834" w:rsidP="00525C06">
      <w:pPr>
        <w:rPr>
          <w:szCs w:val="24"/>
          <w:lang w:val="it-IT"/>
        </w:rPr>
      </w:pPr>
    </w:p>
    <w:p w:rsidR="00742834" w:rsidRDefault="00742834" w:rsidP="00525C06">
      <w:pPr>
        <w:rPr>
          <w:szCs w:val="24"/>
          <w:lang w:val="it-IT"/>
        </w:rPr>
      </w:pPr>
    </w:p>
    <w:p w:rsidR="00D459E9" w:rsidRDefault="00D459E9">
      <w:pPr>
        <w:jc w:val="left"/>
        <w:rPr>
          <w:szCs w:val="24"/>
          <w:lang w:val="it-IT"/>
        </w:rPr>
      </w:pPr>
    </w:p>
    <w:p w:rsidR="00D459E9" w:rsidRDefault="00D459E9">
      <w:pPr>
        <w:jc w:val="left"/>
        <w:rPr>
          <w:szCs w:val="24"/>
          <w:lang w:val="it-IT"/>
        </w:rPr>
      </w:pPr>
    </w:p>
    <w:p w:rsidR="00D459E9" w:rsidRDefault="00D459E9">
      <w:pPr>
        <w:jc w:val="left"/>
        <w:rPr>
          <w:szCs w:val="24"/>
          <w:lang w:val="it-IT"/>
        </w:rPr>
      </w:pPr>
    </w:p>
    <w:p w:rsidR="00D459E9" w:rsidRDefault="00D459E9">
      <w:pPr>
        <w:jc w:val="left"/>
        <w:rPr>
          <w:szCs w:val="24"/>
          <w:lang w:val="it-IT"/>
        </w:rPr>
      </w:pPr>
    </w:p>
    <w:p w:rsidR="00D459E9" w:rsidRDefault="00D459E9">
      <w:pPr>
        <w:jc w:val="left"/>
        <w:rPr>
          <w:szCs w:val="24"/>
          <w:lang w:val="it-IT"/>
        </w:rPr>
      </w:pPr>
      <w:r>
        <w:rPr>
          <w:szCs w:val="24"/>
          <w:lang w:val="it-IT"/>
        </w:rPr>
        <w:t>verde m=0, giallo m=2.4, rosso m=7.8, blu m=15.6</w:t>
      </w:r>
    </w:p>
    <w:p w:rsidR="00D459E9" w:rsidRDefault="00D459E9">
      <w:pPr>
        <w:jc w:val="left"/>
        <w:rPr>
          <w:szCs w:val="24"/>
          <w:lang w:val="it-IT"/>
        </w:rPr>
      </w:pPr>
    </w:p>
    <w:p w:rsidR="00D459E9" w:rsidRDefault="00D459E9">
      <w:pPr>
        <w:jc w:val="left"/>
        <w:rPr>
          <w:szCs w:val="24"/>
          <w:lang w:val="it-IT"/>
        </w:rPr>
      </w:pPr>
      <w:r>
        <w:rPr>
          <w:szCs w:val="24"/>
          <w:lang w:val="it-IT"/>
        </w:rPr>
        <w:t>Pur avendo ampiezza di oscillazione maggiore la configurazione con m=2.4 fornisce in output minore potenza rispetto alla configurazione libera!</w:t>
      </w:r>
    </w:p>
    <w:p w:rsidR="00D459E9" w:rsidRDefault="00D459E9">
      <w:pPr>
        <w:jc w:val="left"/>
        <w:rPr>
          <w:szCs w:val="24"/>
          <w:lang w:val="it-IT"/>
        </w:rPr>
      </w:pPr>
    </w:p>
    <w:p w:rsidR="00D459E9" w:rsidRDefault="00D459E9" w:rsidP="00742834">
      <w:pPr>
        <w:ind w:firstLine="708"/>
        <w:jc w:val="right"/>
        <w:rPr>
          <w:szCs w:val="24"/>
          <w:lang w:val="it-IT"/>
        </w:rPr>
      </w:pPr>
    </w:p>
    <w:p w:rsidR="00742834" w:rsidRPr="00742834" w:rsidRDefault="00742834" w:rsidP="00742834">
      <w:pPr>
        <w:ind w:firstLine="708"/>
        <w:jc w:val="right"/>
        <w:rPr>
          <w:lang w:val="it-IT"/>
        </w:rPr>
      </w:pPr>
      <w:r>
        <w:rPr>
          <w:szCs w:val="24"/>
          <w:lang w:val="it-IT"/>
        </w:rPr>
        <w:lastRenderedPageBreak/>
        <w:t>17 febbraio 2012</w:t>
      </w:r>
    </w:p>
    <w:p w:rsidR="00742834" w:rsidRPr="00742834" w:rsidRDefault="00742834" w:rsidP="00742834">
      <w:pPr>
        <w:pStyle w:val="Titolo1"/>
        <w:rPr>
          <w:b w:val="0"/>
          <w:lang w:val="it-IT"/>
        </w:rPr>
      </w:pPr>
      <w:r w:rsidRPr="00742834">
        <w:rPr>
          <w:b w:val="0"/>
          <w:lang w:val="it-IT"/>
        </w:rPr>
        <w:t>Sweep e frf</w:t>
      </w:r>
    </w:p>
    <w:p w:rsidR="00742834" w:rsidRDefault="00742834" w:rsidP="00742834">
      <w:pPr>
        <w:rPr>
          <w:rFonts w:cstheme="minorHAnsi"/>
          <w:szCs w:val="24"/>
          <w:lang w:val="it-IT"/>
        </w:rPr>
      </w:pPr>
      <w:r>
        <w:rPr>
          <w:rFonts w:cstheme="minorHAnsi"/>
          <w:szCs w:val="24"/>
          <w:lang w:val="it-IT"/>
        </w:rPr>
        <w:t xml:space="preserve">Funzione di risposta in frequenza del sistema, nelle 4 configurazioni (privo e con le 3 masse). È stata eseguito uno sweep di 5s a cavallo della prima frequenza propria teorica (da -20 Hz a +20 Hz  dalla </w:t>
      </w:r>
      <w:proofErr w:type="spellStart"/>
      <w:r>
        <w:rPr>
          <w:rFonts w:cstheme="minorHAnsi"/>
          <w:szCs w:val="24"/>
          <w:lang w:val="it-IT"/>
        </w:rPr>
        <w:t>freq</w:t>
      </w:r>
      <w:proofErr w:type="spellEnd"/>
      <w:r>
        <w:rPr>
          <w:rFonts w:cstheme="minorHAnsi"/>
          <w:szCs w:val="24"/>
          <w:lang w:val="it-IT"/>
        </w:rPr>
        <w:t xml:space="preserve"> indicata sul datasheet). Due ampiezze +-1g e +-0.5g (circa, visto che in risonanza le ampiezze aumentano). I file con le prove a +-1g sono incomplete per problemi di acquisizione!</w:t>
      </w:r>
    </w:p>
    <w:p w:rsidR="00E55A4A" w:rsidRDefault="00E55A4A" w:rsidP="00742834">
      <w:pPr>
        <w:rPr>
          <w:rFonts w:cstheme="minorHAnsi"/>
          <w:szCs w:val="24"/>
          <w:lang w:val="it-IT"/>
        </w:rPr>
      </w:pPr>
      <w:r>
        <w:rPr>
          <w:rFonts w:cstheme="minorHAnsi"/>
          <w:szCs w:val="24"/>
          <w:lang w:val="it-IT"/>
        </w:rPr>
        <w:t>Di seguito: storie temporali e trasformate di input (funzione imposta, accelerometro) e output (</w:t>
      </w:r>
      <w:proofErr w:type="spellStart"/>
      <w:r>
        <w:rPr>
          <w:rFonts w:cstheme="minorHAnsi"/>
          <w:szCs w:val="24"/>
          <w:lang w:val="it-IT"/>
        </w:rPr>
        <w:t>spost</w:t>
      </w:r>
      <w:proofErr w:type="spellEnd"/>
      <w:r>
        <w:rPr>
          <w:rFonts w:cstheme="minorHAnsi"/>
          <w:szCs w:val="24"/>
          <w:lang w:val="it-IT"/>
        </w:rPr>
        <w:t xml:space="preserve"> laser e uscita harvester) e FRF (</w:t>
      </w:r>
      <w:r w:rsidR="00F50AA1">
        <w:rPr>
          <w:rFonts w:cstheme="minorHAnsi"/>
          <w:szCs w:val="24"/>
          <w:lang w:val="it-IT"/>
        </w:rPr>
        <w:t xml:space="preserve">tra </w:t>
      </w:r>
      <w:proofErr w:type="spellStart"/>
      <w:r w:rsidR="00F50AA1">
        <w:rPr>
          <w:rFonts w:cstheme="minorHAnsi"/>
          <w:szCs w:val="24"/>
          <w:lang w:val="it-IT"/>
        </w:rPr>
        <w:t>spost</w:t>
      </w:r>
      <w:proofErr w:type="spellEnd"/>
      <w:r w:rsidR="00F50AA1">
        <w:rPr>
          <w:rFonts w:cstheme="minorHAnsi"/>
          <w:szCs w:val="24"/>
          <w:lang w:val="it-IT"/>
        </w:rPr>
        <w:t xml:space="preserve"> e accelerazione)</w:t>
      </w:r>
    </w:p>
    <w:p w:rsidR="00E436AC" w:rsidRDefault="00E436AC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m:t>m=0 grammi           A=±1g</m:t>
          </m:r>
        </m:oMath>
      </m:oMathPara>
    </w:p>
    <w:p w:rsidR="000D0FDD" w:rsidRDefault="000D0FDD" w:rsidP="000D0FDD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4244454" cy="3184838"/>
            <wp:effectExtent l="19050" t="0" r="3696" b="0"/>
            <wp:docPr id="1" name="Immagine 1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736" cy="318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it-IT" w:eastAsia="it-IT" w:bidi="ar-SA"/>
        </w:rPr>
        <w:drawing>
          <wp:inline distT="0" distB="0" distL="0" distR="0">
            <wp:extent cx="4138456" cy="3104866"/>
            <wp:effectExtent l="19050" t="0" r="0" b="0"/>
            <wp:docPr id="6" name="Immagine 2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952" cy="310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F50AA1" w:rsidP="00E55A4A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5533380" cy="4149604"/>
            <wp:effectExtent l="19050" t="0" r="0" b="0"/>
            <wp:docPr id="13" name="Immagine 7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02" cy="414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0D0FDD" w:rsidP="00742834">
      <w:pPr>
        <w:rPr>
          <w:szCs w:val="24"/>
          <w:lang w:val="it-IT"/>
        </w:rPr>
      </w:pPr>
    </w:p>
    <w:p w:rsidR="00E55A4A" w:rsidRDefault="00E55A4A" w:rsidP="00742834">
      <w:pPr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m:t>m=0 grammi           A=±0.5g</m:t>
          </m:r>
        </m:oMath>
      </m:oMathPara>
    </w:p>
    <w:p w:rsidR="00E55A4A" w:rsidRDefault="00E55A4A" w:rsidP="00E55A4A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4556903" cy="3420000"/>
            <wp:effectExtent l="19050" t="0" r="0" b="0"/>
            <wp:docPr id="9" name="Immagine 4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903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E55A4A" w:rsidP="00E55A4A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4557643" cy="3420000"/>
            <wp:effectExtent l="19050" t="0" r="0" b="0"/>
            <wp:docPr id="10" name="Immagine 5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43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A" w:rsidRDefault="00E55A4A" w:rsidP="00742834">
      <w:pPr>
        <w:rPr>
          <w:szCs w:val="24"/>
          <w:lang w:val="it-IT"/>
        </w:rPr>
      </w:pPr>
    </w:p>
    <w:p w:rsidR="00E55A4A" w:rsidRDefault="00F50AA1" w:rsidP="00E55A4A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723556" cy="4292221"/>
            <wp:effectExtent l="19050" t="0" r="0" b="0"/>
            <wp:docPr id="14" name="Immagine 8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67" cy="429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4A" w:rsidRDefault="00E55A4A" w:rsidP="00742834">
      <w:pPr>
        <w:rPr>
          <w:szCs w:val="24"/>
          <w:lang w:val="it-IT"/>
        </w:rPr>
      </w:pPr>
    </w:p>
    <w:p w:rsidR="00E55A4A" w:rsidRDefault="00E55A4A" w:rsidP="00742834">
      <w:pPr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w:lastRenderedPageBreak/>
            <m:t>m=2.4 grammi           A=±1g</m:t>
          </m:r>
        </m:oMath>
      </m:oMathPara>
    </w:p>
    <w:p w:rsidR="000D0FDD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122992" cy="3841845"/>
            <wp:effectExtent l="19050" t="0" r="1458" b="0"/>
            <wp:docPr id="16" name="Immagine 10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42" cy="384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341379" cy="4005618"/>
            <wp:effectExtent l="19050" t="0" r="0" b="0"/>
            <wp:docPr id="17" name="Immagine 11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016" cy="40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</w:p>
    <w:p w:rsidR="00F50AA1" w:rsidRDefault="00F50AA1" w:rsidP="00F50AA1">
      <w:pPr>
        <w:jc w:val="center"/>
        <w:rPr>
          <w:szCs w:val="24"/>
          <w:lang w:val="it-IT"/>
        </w:rPr>
      </w:pPr>
    </w:p>
    <w:p w:rsidR="00F50AA1" w:rsidRDefault="00F50AA1" w:rsidP="00F50AA1">
      <w:pPr>
        <w:jc w:val="center"/>
        <w:rPr>
          <w:szCs w:val="24"/>
          <w:lang w:val="it-IT"/>
        </w:rPr>
      </w:pPr>
      <w:r w:rsidRPr="00F50AA1"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5369607" cy="4026787"/>
            <wp:effectExtent l="19050" t="0" r="2493" b="0"/>
            <wp:docPr id="18" name="Immagine 9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40" cy="40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m:t>m=2.4 grammi           A=±0.5g</m:t>
          </m:r>
        </m:oMath>
      </m:oMathPara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4813609" cy="3609832"/>
            <wp:effectExtent l="19050" t="0" r="6041" b="0"/>
            <wp:docPr id="19" name="Immagine 12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38" cy="360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4804511" cy="3603009"/>
            <wp:effectExtent l="19050" t="0" r="0" b="0"/>
            <wp:docPr id="20" name="Immagine 13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83" cy="360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581147" cy="4185426"/>
            <wp:effectExtent l="19050" t="0" r="503" b="0"/>
            <wp:docPr id="21" name="Immagine 14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766" cy="41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0D0FDD" w:rsidP="00742834">
      <w:pPr>
        <w:rPr>
          <w:szCs w:val="24"/>
          <w:lang w:val="it-IT"/>
        </w:rPr>
      </w:pPr>
    </w:p>
    <w:p w:rsidR="00F50AA1" w:rsidRDefault="00F50AA1" w:rsidP="00742834">
      <w:pPr>
        <w:rPr>
          <w:szCs w:val="24"/>
          <w:lang w:val="it-IT"/>
        </w:rPr>
      </w:pPr>
    </w:p>
    <w:p w:rsidR="00F50AA1" w:rsidRDefault="00F50AA1" w:rsidP="00742834">
      <w:pPr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w:lastRenderedPageBreak/>
            <m:t>m=7.8 grammi           A=±1g</m:t>
          </m:r>
        </m:oMath>
      </m:oMathPara>
    </w:p>
    <w:p w:rsidR="000D0FDD" w:rsidRDefault="00F50AA1" w:rsidP="00742834">
      <w:pPr>
        <w:rPr>
          <w:szCs w:val="24"/>
          <w:lang w:val="it-IT"/>
        </w:rPr>
      </w:pPr>
      <w:r>
        <w:rPr>
          <w:szCs w:val="24"/>
          <w:lang w:val="it-IT"/>
        </w:rPr>
        <w:t>errori nell’output oscilloscopio</w:t>
      </w:r>
    </w:p>
    <w:p w:rsidR="00F50AA1" w:rsidRDefault="00F50AA1" w:rsidP="00742834">
      <w:pPr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m:t>m=7.8 grammi           A=±0.5g</m:t>
          </m:r>
        </m:oMath>
      </m:oMathPara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031997" cy="3773606"/>
            <wp:effectExtent l="19050" t="0" r="0" b="0"/>
            <wp:docPr id="27" name="Immagine 18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54" cy="377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4839600" cy="3629324"/>
            <wp:effectExtent l="19050" t="0" r="0" b="0"/>
            <wp:docPr id="28" name="Immagine 19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69" cy="362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F50AA1" w:rsidP="00742834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5905545" cy="4428699"/>
            <wp:effectExtent l="19050" t="0" r="0" b="0"/>
            <wp:docPr id="29" name="Immagine 20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42" cy="442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FDD" w:rsidRDefault="000D0FDD" w:rsidP="00742834">
      <w:pPr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m:t>m=15.6 grammi           A=±1g</m:t>
          </m:r>
        </m:oMath>
      </m:oMathPara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4631620" cy="3473355"/>
            <wp:effectExtent l="19050" t="0" r="0" b="0"/>
            <wp:docPr id="30" name="Immagine 21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05" cy="347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5160275" cy="3869804"/>
            <wp:effectExtent l="19050" t="0" r="2275" b="0"/>
            <wp:docPr id="31" name="Immagine 22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818" cy="38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405075" cy="4053385"/>
            <wp:effectExtent l="19050" t="0" r="5125" b="0"/>
            <wp:docPr id="32" name="Immagine 23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07" cy="405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</w:p>
    <w:p w:rsidR="00F50AA1" w:rsidRDefault="00F50AA1" w:rsidP="00F50AA1">
      <w:pPr>
        <w:jc w:val="center"/>
        <w:rPr>
          <w:szCs w:val="24"/>
          <w:lang w:val="it-IT"/>
        </w:rPr>
      </w:pPr>
    </w:p>
    <w:p w:rsidR="00F50AA1" w:rsidRDefault="00F50AA1" w:rsidP="00F50AA1">
      <w:pPr>
        <w:jc w:val="center"/>
        <w:rPr>
          <w:szCs w:val="24"/>
          <w:lang w:val="it-IT"/>
        </w:rPr>
      </w:pPr>
    </w:p>
    <w:p w:rsidR="000D0FDD" w:rsidRPr="00F34A9D" w:rsidRDefault="000D0FDD" w:rsidP="000D0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it-IT"/>
        </w:rPr>
      </w:pPr>
      <m:oMathPara>
        <m:oMath>
          <m:r>
            <w:rPr>
              <w:rFonts w:ascii="Cambria Math" w:hAnsi="Cambria Math"/>
              <w:szCs w:val="24"/>
              <w:lang w:val="it-IT"/>
            </w:rPr>
            <w:lastRenderedPageBreak/>
            <m:t>m=15.6 grammi           A=±0.5g</m:t>
          </m:r>
        </m:oMath>
      </m:oMathPara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095693" cy="3821373"/>
            <wp:effectExtent l="19050" t="0" r="0" b="0"/>
            <wp:docPr id="36" name="Immagine 27" descr="C:\Users\dami\Dropbox\tesi\prove\02.17.12 - prove potenza e spettro\img\spettri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ami\Dropbox\tesi\prove\02.17.12 - prove potenza e spettro\img\spettri_IN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45" cy="382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250384" cy="3937379"/>
            <wp:effectExtent l="19050" t="0" r="7416" b="0"/>
            <wp:docPr id="37" name="Immagine 28" descr="C:\Users\dami\Dropbox\tesi\prove\02.17.12 - prove potenza e spettro\img\spettri_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mi\Dropbox\tesi\prove\02.17.12 - prove potenza e spettro\img\spettri_OUT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26" cy="393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  <w:r w:rsidRPr="00F50AA1">
        <w:rPr>
          <w:noProof/>
          <w:szCs w:val="24"/>
          <w:lang w:val="it-IT" w:eastAsia="it-IT" w:bidi="ar-SA"/>
        </w:rPr>
        <w:lastRenderedPageBreak/>
        <w:drawing>
          <wp:inline distT="0" distB="0" distL="0" distR="0">
            <wp:extent cx="5349135" cy="4011435"/>
            <wp:effectExtent l="19050" t="0" r="3915" b="0"/>
            <wp:docPr id="39" name="Immagine 29" descr="C:\Users\dami\Dropbox\tesi\prove\02.17.12 - prove potenza e spettro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ami\Dropbox\tesi\prove\02.17.12 - prove potenza e spettro\img\FRF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70" cy="401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jc w:val="center"/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rPr>
          <w:noProof/>
          <w:szCs w:val="24"/>
          <w:lang w:val="it-IT" w:eastAsia="it-IT" w:bidi="ar-SA"/>
        </w:rPr>
      </w:pPr>
    </w:p>
    <w:p w:rsidR="00F50AA1" w:rsidRDefault="00F50AA1" w:rsidP="00F50AA1">
      <w:pPr>
        <w:rPr>
          <w:noProof/>
          <w:szCs w:val="24"/>
          <w:lang w:val="it-IT" w:eastAsia="it-IT" w:bidi="ar-SA"/>
        </w:rPr>
      </w:pPr>
    </w:p>
    <w:p w:rsidR="001859DA" w:rsidRPr="00742834" w:rsidRDefault="001859DA" w:rsidP="001859DA">
      <w:pPr>
        <w:ind w:firstLine="708"/>
        <w:jc w:val="right"/>
        <w:rPr>
          <w:lang w:val="it-IT"/>
        </w:rPr>
      </w:pPr>
      <w:r>
        <w:rPr>
          <w:szCs w:val="24"/>
          <w:lang w:val="it-IT"/>
        </w:rPr>
        <w:lastRenderedPageBreak/>
        <w:t>21 febbraio 2012</w:t>
      </w:r>
    </w:p>
    <w:p w:rsidR="001859DA" w:rsidRPr="00742834" w:rsidRDefault="001859DA" w:rsidP="001859DA">
      <w:pPr>
        <w:pStyle w:val="Titolo1"/>
        <w:rPr>
          <w:b w:val="0"/>
          <w:lang w:val="it-IT"/>
        </w:rPr>
      </w:pPr>
      <w:r>
        <w:rPr>
          <w:b w:val="0"/>
          <w:lang w:val="it-IT"/>
        </w:rPr>
        <w:t>frequenze proprie</w:t>
      </w:r>
    </w:p>
    <w:p w:rsidR="00F50AA1" w:rsidRDefault="00D77C65" w:rsidP="001859DA">
      <w:pPr>
        <w:rPr>
          <w:rFonts w:cstheme="minorHAnsi"/>
          <w:szCs w:val="24"/>
          <w:lang w:val="it-IT"/>
        </w:rPr>
      </w:pPr>
      <w:r>
        <w:rPr>
          <w:rFonts w:cstheme="minorHAnsi"/>
          <w:szCs w:val="24"/>
          <w:lang w:val="it-IT"/>
        </w:rPr>
        <w:t xml:space="preserve">Approccio da meccanica dei continui: anche se in realtà è un laminato, trovo una densità e un modulo di Young equivalenti. </w:t>
      </w:r>
      <w:r w:rsidR="001859DA">
        <w:rPr>
          <w:rFonts w:cstheme="minorHAnsi"/>
          <w:szCs w:val="24"/>
          <w:lang w:val="it-IT"/>
        </w:rPr>
        <w:t>Frequenze proprie di una trave incastro-libera. Dalle cc si ottiene che deve essere</w:t>
      </w:r>
    </w:p>
    <w:p w:rsidR="001859DA" w:rsidRDefault="00F601F0" w:rsidP="001859DA">
      <w:pPr>
        <w:rPr>
          <w:noProof/>
          <w:szCs w:val="24"/>
          <w:lang w:val="it-IT" w:eastAsia="it-IT" w:bidi="ar-SA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Cs w:val="24"/>
                  <w:lang w:val="it-IT" w:eastAsia="it-IT" w:bidi="ar-S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Cs w:val="24"/>
                  <w:lang w:val="it-IT" w:eastAsia="it-IT" w:bidi="ar-SA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Cs w:val="24"/>
                  <w:lang w:val="it-IT" w:eastAsia="it-IT" w:bidi="ar-SA"/>
                </w:rPr>
                <m:t>γL</m:t>
              </m:r>
            </m:e>
          </m:func>
          <m:r>
            <w:rPr>
              <w:rFonts w:ascii="Cambria Math" w:hAnsi="Cambria Math"/>
              <w:noProof/>
              <w:szCs w:val="24"/>
              <w:lang w:val="it-IT" w:eastAsia="it-IT" w:bidi="ar-SA"/>
            </w:rPr>
            <m:t>·</m:t>
          </m:r>
          <m:func>
            <m:funcPr>
              <m:ctrlPr>
                <w:rPr>
                  <w:rFonts w:ascii="Cambria Math" w:hAnsi="Cambria Math"/>
                  <w:i/>
                  <w:noProof/>
                  <w:szCs w:val="24"/>
                  <w:lang w:val="it-IT" w:eastAsia="it-IT" w:bidi="ar-S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Cs w:val="24"/>
                  <w:lang w:val="it-IT" w:eastAsia="it-IT" w:bidi="ar-SA"/>
                </w:rPr>
                <m:t>cosh</m:t>
              </m:r>
            </m:fName>
            <m:e>
              <m:r>
                <w:rPr>
                  <w:rFonts w:ascii="Cambria Math" w:hAnsi="Cambria Math"/>
                  <w:noProof/>
                  <w:szCs w:val="24"/>
                  <w:lang w:val="it-IT" w:eastAsia="it-IT" w:bidi="ar-SA"/>
                </w:rPr>
                <m:t>γL</m:t>
              </m:r>
            </m:e>
          </m:func>
          <m:r>
            <w:rPr>
              <w:rFonts w:ascii="Cambria Math" w:hAnsi="Cambria Math"/>
              <w:noProof/>
              <w:szCs w:val="24"/>
              <w:lang w:val="it-IT" w:eastAsia="it-IT" w:bidi="ar-SA"/>
            </w:rPr>
            <m:t>+1=0</m:t>
          </m:r>
        </m:oMath>
      </m:oMathPara>
    </w:p>
    <w:p w:rsidR="00F50AA1" w:rsidRDefault="001859DA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t xml:space="preserve">con </w:t>
      </w:r>
      <m:oMath>
        <m:sSup>
          <m:sSupPr>
            <m:ctrlPr>
              <w:rPr>
                <w:rFonts w:ascii="Cambria Math" w:hAnsi="Cambria Math"/>
                <w:i/>
                <w:noProof/>
                <w:szCs w:val="24"/>
                <w:lang w:val="it-IT" w:eastAsia="it-IT" w:bidi="ar-SA"/>
              </w:rPr>
            </m:ctrlPr>
          </m:sSupPr>
          <m:e>
            <m:r>
              <w:rPr>
                <w:rFonts w:ascii="Cambria Math" w:hAnsi="Cambria Math"/>
                <w:noProof/>
                <w:szCs w:val="24"/>
                <w:lang w:val="it-IT" w:eastAsia="it-IT" w:bidi="ar-SA"/>
              </w:rPr>
              <m:t>γ</m:t>
            </m:r>
          </m:e>
          <m:sup>
            <m:r>
              <w:rPr>
                <w:rFonts w:ascii="Cambria Math" w:hAnsi="Cambria Math"/>
                <w:noProof/>
                <w:szCs w:val="24"/>
                <w:lang w:val="it-IT" w:eastAsia="it-IT" w:bidi="ar-SA"/>
              </w:rPr>
              <m:t>2</m:t>
            </m:r>
          </m:sup>
        </m:sSup>
        <m:r>
          <w:rPr>
            <w:rFonts w:ascii="Cambria Math" w:hAnsi="Cambria Math"/>
            <w:noProof/>
            <w:szCs w:val="24"/>
            <w:lang w:val="it-IT" w:eastAsia="it-IT" w:bidi="ar-SA"/>
          </w:rPr>
          <m:t>=ω</m:t>
        </m:r>
        <m:f>
          <m:fPr>
            <m:ctrlPr>
              <w:rPr>
                <w:rFonts w:ascii="Cambria Math" w:hAnsi="Cambria Math"/>
                <w:i/>
                <w:noProof/>
                <w:szCs w:val="24"/>
                <w:lang w:val="it-IT" w:eastAsia="it-IT" w:bidi="ar-SA"/>
              </w:rPr>
            </m:ctrlPr>
          </m:fPr>
          <m:num>
            <m:r>
              <w:rPr>
                <w:rFonts w:ascii="Cambria Math" w:hAnsi="Cambria Math"/>
                <w:noProof/>
                <w:szCs w:val="24"/>
                <w:lang w:val="it-IT" w:eastAsia="it-IT" w:bidi="ar-SA"/>
              </w:rPr>
              <m:t>ρA</m:t>
            </m:r>
          </m:num>
          <m:den>
            <m:r>
              <w:rPr>
                <w:rFonts w:ascii="Cambria Math" w:hAnsi="Cambria Math"/>
                <w:noProof/>
                <w:szCs w:val="24"/>
                <w:lang w:val="it-IT" w:eastAsia="it-IT" w:bidi="ar-SA"/>
              </w:rPr>
              <m:t>EJ</m:t>
            </m:r>
          </m:den>
        </m:f>
      </m:oMath>
    </w:p>
    <w:p w:rsidR="00F50AA1" w:rsidRDefault="001859DA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t>Problema: caratteristiche meccaniche della trave (elasticità, densità)</w:t>
      </w:r>
      <w:r w:rsidR="00A355A0">
        <w:rPr>
          <w:noProof/>
          <w:szCs w:val="24"/>
          <w:lang w:val="it-IT" w:eastAsia="it-IT" w:bidi="ar-SA"/>
        </w:rPr>
        <w:t>, come trovarli? datasheet materiali?</w:t>
      </w:r>
    </w:p>
    <w:p w:rsidR="00281DC5" w:rsidRPr="00281DC5" w:rsidRDefault="00281DC5" w:rsidP="001859DA">
      <w:pPr>
        <w:rPr>
          <w:noProof/>
          <w:szCs w:val="24"/>
          <w:u w:val="single"/>
          <w:lang w:val="it-IT" w:eastAsia="it-IT" w:bidi="ar-SA"/>
        </w:rPr>
      </w:pPr>
      <w:r w:rsidRPr="00281DC5">
        <w:rPr>
          <w:noProof/>
          <w:szCs w:val="24"/>
          <w:u w:val="single"/>
          <w:lang w:val="it-IT" w:eastAsia="it-IT" w:bidi="ar-SA"/>
        </w:rPr>
        <w:t>TRAVE SCARICA</w:t>
      </w:r>
    </w:p>
    <w:p w:rsidR="00A355A0" w:rsidRDefault="00281DC5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2980641</wp:posOffset>
            </wp:positionH>
            <wp:positionV relativeFrom="paragraph">
              <wp:posOffset>175848</wp:posOffset>
            </wp:positionV>
            <wp:extent cx="3965201" cy="2973158"/>
            <wp:effectExtent l="19050" t="0" r="0" b="0"/>
            <wp:wrapNone/>
            <wp:docPr id="11" name="Immagine 2" descr="C:\Users\dami\Dropbox\tesi\modelli\freq numeriche\freq2_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mi\Dropbox\tesi\modelli\freq numeriche\freq2_an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674" cy="297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-778678</wp:posOffset>
            </wp:positionH>
            <wp:positionV relativeFrom="paragraph">
              <wp:posOffset>175847</wp:posOffset>
            </wp:positionV>
            <wp:extent cx="3931848" cy="2958860"/>
            <wp:effectExtent l="19050" t="0" r="0" b="0"/>
            <wp:wrapNone/>
            <wp:docPr id="8" name="Immagine 1" descr="C:\Users\dami\Dropbox\tesi\modelli\freq numeriche\freq0_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\Dropbox\tesi\modelli\freq numeriche\freq0_an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48" cy="29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t>Modello analitico (da equazione indefinita con le opportune cc)</w:t>
      </w: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3C68B9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2878922</wp:posOffset>
            </wp:positionH>
            <wp:positionV relativeFrom="paragraph">
              <wp:posOffset>242977</wp:posOffset>
            </wp:positionV>
            <wp:extent cx="4009486" cy="3001993"/>
            <wp:effectExtent l="19050" t="0" r="0" b="0"/>
            <wp:wrapNone/>
            <wp:docPr id="24" name="Immagine 5" descr="C:\Users\dami\Dropbox\tesi\modelli\elem finiti\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i\Dropbox\tesi\modelli\elem finiti\f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86" cy="300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182245</wp:posOffset>
            </wp:positionV>
            <wp:extent cx="4087495" cy="3061970"/>
            <wp:effectExtent l="19050" t="0" r="8255" b="0"/>
            <wp:wrapNone/>
            <wp:docPr id="22" name="Immagine 4" descr="C:\Users\dami\Dropbox\tesi\modelli\elem finiti\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i\Dropbox\tesi\modelli\elem finiti\f1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DC5">
        <w:rPr>
          <w:noProof/>
          <w:szCs w:val="24"/>
          <w:lang w:val="it-IT" w:eastAsia="it-IT" w:bidi="ar-SA"/>
        </w:rPr>
        <w:t>Modello FEM</w:t>
      </w: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281DC5" w:rsidRDefault="00281DC5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lastRenderedPageBreak/>
        <w:t xml:space="preserve">per tentativi </w:t>
      </w:r>
      <w:r w:rsidR="00D77C65">
        <w:rPr>
          <w:noProof/>
          <w:szCs w:val="24"/>
          <w:lang w:val="it-IT" w:eastAsia="it-IT" w:bidi="ar-SA"/>
        </w:rPr>
        <w:t>è stato utilizzato</w:t>
      </w:r>
      <w:r>
        <w:rPr>
          <w:noProof/>
          <w:szCs w:val="24"/>
          <w:lang w:val="it-IT" w:eastAsia="it-IT" w:bidi="ar-SA"/>
        </w:rPr>
        <w:t>:</w:t>
      </w:r>
    </w:p>
    <w:p w:rsidR="00281DC5" w:rsidRDefault="00281DC5" w:rsidP="00281DC5">
      <w:pPr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szCs w:val="24"/>
          <w:lang w:val="it-IT" w:bidi="ar-SA"/>
        </w:rPr>
      </w:pPr>
      <w:r>
        <w:rPr>
          <w:rFonts w:ascii="Courier New" w:hAnsi="Courier New" w:cs="Courier New"/>
          <w:color w:val="000000"/>
          <w:sz w:val="20"/>
          <w:lang w:val="it-IT" w:bidi="ar-SA"/>
        </w:rPr>
        <w:t>E=24.0e9;</w:t>
      </w:r>
    </w:p>
    <w:p w:rsidR="00281DC5" w:rsidRPr="00281DC5" w:rsidRDefault="00281DC5" w:rsidP="00281DC5">
      <w:pPr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szCs w:val="24"/>
          <w:lang w:val="it-IT" w:bidi="ar-SA"/>
        </w:rPr>
      </w:pPr>
      <w:r>
        <w:rPr>
          <w:rFonts w:ascii="Courier New" w:hAnsi="Courier New" w:cs="Courier New"/>
          <w:color w:val="000000"/>
          <w:sz w:val="20"/>
          <w:lang w:val="it-IT" w:bidi="ar-SA"/>
        </w:rPr>
        <w:t>rho=3500;</w:t>
      </w:r>
    </w:p>
    <w:p w:rsidR="00281DC5" w:rsidRDefault="00281DC5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t>questi valori sembrano però dare una rigidezza troppo bassa nel caso con massa all’estremo</w:t>
      </w:r>
    </w:p>
    <w:p w:rsidR="00281DC5" w:rsidRDefault="00281DC5" w:rsidP="001859DA">
      <w:pPr>
        <w:rPr>
          <w:noProof/>
          <w:szCs w:val="24"/>
          <w:lang w:val="it-IT" w:eastAsia="it-IT" w:bidi="ar-SA"/>
        </w:rPr>
      </w:pPr>
    </w:p>
    <w:p w:rsidR="00A355A0" w:rsidRDefault="00281DC5" w:rsidP="001859DA">
      <w:pPr>
        <w:rPr>
          <w:noProof/>
          <w:szCs w:val="24"/>
          <w:lang w:val="it-IT" w:eastAsia="it-IT" w:bidi="ar-SA"/>
        </w:rPr>
      </w:pPr>
      <w:r>
        <w:rPr>
          <w:noProof/>
          <w:szCs w:val="24"/>
          <w:lang w:val="it-IT" w:eastAsia="it-IT" w:bidi="ar-SA"/>
        </w:rPr>
        <w:t xml:space="preserve">IN PROGRESS… </w:t>
      </w:r>
    </w:p>
    <w:p w:rsidR="000D0FDD" w:rsidRDefault="000D0FDD" w:rsidP="00F50AA1">
      <w:pPr>
        <w:jc w:val="center"/>
        <w:rPr>
          <w:szCs w:val="24"/>
          <w:lang w:val="it-IT"/>
        </w:rPr>
      </w:pPr>
    </w:p>
    <w:p w:rsidR="00281DC5" w:rsidRDefault="00281DC5" w:rsidP="00F50AA1">
      <w:pPr>
        <w:jc w:val="center"/>
        <w:rPr>
          <w:szCs w:val="24"/>
          <w:lang w:val="it-IT"/>
        </w:rPr>
      </w:pPr>
    </w:p>
    <w:p w:rsidR="00281DC5" w:rsidRDefault="00281DC5">
      <w:pPr>
        <w:jc w:val="left"/>
        <w:rPr>
          <w:b/>
          <w:lang w:val="it-IT"/>
        </w:rPr>
      </w:pPr>
    </w:p>
    <w:p w:rsidR="00281DC5" w:rsidRDefault="00281DC5">
      <w:pPr>
        <w:jc w:val="left"/>
        <w:rPr>
          <w:b/>
          <w:lang w:val="it-IT"/>
        </w:rPr>
      </w:pPr>
    </w:p>
    <w:p w:rsidR="00281DC5" w:rsidRDefault="00281DC5">
      <w:pPr>
        <w:jc w:val="left"/>
        <w:rPr>
          <w:b/>
          <w:lang w:val="it-IT"/>
        </w:rPr>
      </w:pPr>
      <w:r>
        <w:rPr>
          <w:b/>
          <w:lang w:val="it-IT"/>
        </w:rPr>
        <w:t>NOTA</w:t>
      </w:r>
    </w:p>
    <w:p w:rsidR="00281DC5" w:rsidRDefault="00281DC5" w:rsidP="00281DC5">
      <w:pPr>
        <w:rPr>
          <w:lang w:val="it-IT"/>
        </w:rPr>
      </w:pPr>
      <w:r>
        <w:rPr>
          <w:lang w:val="it-IT"/>
        </w:rPr>
        <w:t>Le frequenze sono sensibilissime alla sporgenza! Vedi questo grafico che rappresenta la prima frequenza al variare della lunghezza libera della trave</w:t>
      </w:r>
      <w:r w:rsidR="003C68B9">
        <w:rPr>
          <w:lang w:val="it-IT"/>
        </w:rPr>
        <w:t xml:space="preserve"> (quasi 10Hz ogni mm!!)</w:t>
      </w:r>
      <w:r>
        <w:rPr>
          <w:lang w:val="it-IT"/>
        </w:rPr>
        <w:t>: nelle prove è importantissima questa misure e anche come è bloccata la barretta superiore (a filo con la parte sotto!!)</w:t>
      </w:r>
    </w:p>
    <w:p w:rsidR="00281DC5" w:rsidRDefault="00281DC5" w:rsidP="00281DC5">
      <w:pPr>
        <w:rPr>
          <w:bCs/>
          <w:caps/>
          <w:color w:val="FFFFFF" w:themeColor="background1"/>
          <w:spacing w:val="15"/>
          <w:sz w:val="22"/>
          <w:szCs w:val="22"/>
          <w:lang w:val="it-IT"/>
        </w:rPr>
      </w:pPr>
      <w:r>
        <w:rPr>
          <w:b/>
          <w:noProof/>
          <w:lang w:val="it-IT" w:eastAsia="it-IT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765451</wp:posOffset>
            </wp:positionH>
            <wp:positionV relativeFrom="paragraph">
              <wp:posOffset>230398</wp:posOffset>
            </wp:positionV>
            <wp:extent cx="4204083" cy="3157268"/>
            <wp:effectExtent l="19050" t="0" r="5967" b="0"/>
            <wp:wrapNone/>
            <wp:docPr id="15" name="Immagine 3" descr="C:\Users\dami\Dropbox\tesi\modelli\freq numeriche\freq_sporgen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mi\Dropbox\tesi\modelli\freq numeriche\freq_sporgenz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083" cy="315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lang w:val="it-IT"/>
        </w:rPr>
        <w:br w:type="page"/>
      </w:r>
    </w:p>
    <w:p w:rsidR="0036210F" w:rsidRDefault="0036210F" w:rsidP="0036210F">
      <w:pPr>
        <w:jc w:val="right"/>
        <w:rPr>
          <w:lang w:val="it-IT"/>
        </w:rPr>
      </w:pPr>
      <w:r>
        <w:rPr>
          <w:lang w:val="it-IT"/>
        </w:rPr>
        <w:lastRenderedPageBreak/>
        <w:t>2 marzo 2012</w:t>
      </w:r>
    </w:p>
    <w:p w:rsidR="00281DC5" w:rsidRPr="00742834" w:rsidRDefault="0036210F" w:rsidP="00281DC5">
      <w:pPr>
        <w:pStyle w:val="Titolo1"/>
        <w:rPr>
          <w:b w:val="0"/>
          <w:lang w:val="it-IT"/>
        </w:rPr>
      </w:pPr>
      <w:r>
        <w:rPr>
          <w:b w:val="0"/>
          <w:lang w:val="it-IT"/>
        </w:rPr>
        <w:t xml:space="preserve">Ulteriori prove grafici </w:t>
      </w:r>
      <w:proofErr w:type="spellStart"/>
      <w:r>
        <w:rPr>
          <w:b w:val="0"/>
          <w:lang w:val="it-IT"/>
        </w:rPr>
        <w:t>di</w:t>
      </w:r>
      <w:proofErr w:type="spellEnd"/>
      <w:r>
        <w:rPr>
          <w:b w:val="0"/>
          <w:lang w:val="it-IT"/>
        </w:rPr>
        <w:t xml:space="preserve"> potenze e frf</w:t>
      </w:r>
    </w:p>
    <w:p w:rsidR="00281DC5" w:rsidRDefault="0036210F" w:rsidP="00281DC5">
      <w:pPr>
        <w:rPr>
          <w:rFonts w:cstheme="minorHAnsi"/>
          <w:szCs w:val="24"/>
          <w:lang w:val="it-IT"/>
        </w:rPr>
      </w:pPr>
      <w:r>
        <w:rPr>
          <w:rFonts w:cstheme="minorHAnsi"/>
          <w:szCs w:val="24"/>
          <w:lang w:val="it-IT"/>
        </w:rPr>
        <w:t xml:space="preserve">Potenziometro </w:t>
      </w:r>
      <w:r w:rsidR="005D46AE">
        <w:rPr>
          <w:rFonts w:cstheme="minorHAnsi"/>
          <w:szCs w:val="24"/>
          <w:lang w:val="it-IT"/>
        </w:rPr>
        <w:t xml:space="preserve">regolabile </w:t>
      </w:r>
      <w:r>
        <w:rPr>
          <w:rFonts w:cstheme="minorHAnsi"/>
          <w:szCs w:val="24"/>
          <w:lang w:val="it-IT"/>
        </w:rPr>
        <w:t xml:space="preserve">da 0 a 100 </w:t>
      </w:r>
      <w:proofErr w:type="spellStart"/>
      <w:r>
        <w:rPr>
          <w:rFonts w:cstheme="minorHAnsi"/>
          <w:szCs w:val="24"/>
          <w:lang w:val="it-IT"/>
        </w:rPr>
        <w:t>kohm</w:t>
      </w:r>
      <w:proofErr w:type="spellEnd"/>
      <w:r>
        <w:rPr>
          <w:rFonts w:cstheme="minorHAnsi"/>
          <w:szCs w:val="24"/>
          <w:lang w:val="it-IT"/>
        </w:rPr>
        <w:t xml:space="preserve">. Cambio dell’Harvester, per assicurarsi che quello usato nelle prove precedenti non fosse danneggiato/ci fossero diversità costruttive. </w:t>
      </w:r>
      <w:r w:rsidR="005D46AE">
        <w:rPr>
          <w:rFonts w:cstheme="minorHAnsi"/>
          <w:szCs w:val="24"/>
          <w:lang w:val="it-IT"/>
        </w:rPr>
        <w:t>Si utilizza EH #426.</w:t>
      </w:r>
    </w:p>
    <w:p w:rsidR="005D46AE" w:rsidRDefault="005D46AE" w:rsidP="00281DC5">
      <w:pPr>
        <w:rPr>
          <w:szCs w:val="24"/>
          <w:lang w:val="it-IT"/>
        </w:rPr>
      </w:pPr>
      <w:r>
        <w:rPr>
          <w:szCs w:val="24"/>
          <w:lang w:val="it-IT"/>
        </w:rPr>
        <w:t>Si sono limitate le ampiezze di prova a +-0.5 g e +-0.375 g, per prevenire eventuali danneggiamenti dell’EH e farlo lavorare nei limiti previsti da specifica.</w:t>
      </w:r>
    </w:p>
    <w:p w:rsidR="00281DC5" w:rsidRDefault="00A93755" w:rsidP="00281DC5">
      <w:pPr>
        <w:rPr>
          <w:szCs w:val="24"/>
          <w:lang w:val="it-IT"/>
        </w:rPr>
      </w:pPr>
      <w:r>
        <w:rPr>
          <w:szCs w:val="24"/>
          <w:lang w:val="it-IT"/>
        </w:rPr>
        <w:t xml:space="preserve">In questo caso si sono utilizzati i valori di RMS per il </w:t>
      </w:r>
      <w:proofErr w:type="spellStart"/>
      <w:r>
        <w:rPr>
          <w:szCs w:val="24"/>
          <w:lang w:val="it-IT"/>
        </w:rPr>
        <w:t>dV</w:t>
      </w:r>
      <w:proofErr w:type="spellEnd"/>
      <w:r w:rsidR="00DD7399">
        <w:rPr>
          <w:szCs w:val="24"/>
          <w:lang w:val="it-IT"/>
        </w:rPr>
        <w:t>, seguono decisamente meglio l’andamento previsto dalle specifiche</w:t>
      </w:r>
      <w:r>
        <w:rPr>
          <w:szCs w:val="24"/>
          <w:lang w:val="it-IT"/>
        </w:rPr>
        <w:t>. Per completezza vengono riportati i diagrammi delle scorse prove con in ascissa la tensione RMS (e la conseguente potenza RMS):</w:t>
      </w:r>
    </w:p>
    <w:p w:rsidR="00281DC5" w:rsidRDefault="00281DC5" w:rsidP="00281DC5">
      <w:pPr>
        <w:rPr>
          <w:szCs w:val="24"/>
          <w:lang w:val="it-IT"/>
        </w:rPr>
      </w:pPr>
    </w:p>
    <w:p w:rsidR="00A93755" w:rsidRPr="00F34A9D" w:rsidRDefault="00A93755" w:rsidP="00A9375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val="it-IT"/>
        </w:rPr>
      </w:pPr>
      <w:r w:rsidRPr="009502E2">
        <w:rPr>
          <w:szCs w:val="24"/>
          <w:highlight w:val="yellow"/>
          <w:lang w:val="it-IT"/>
        </w:rPr>
        <w:t xml:space="preserve">Grafici prove 8 </w:t>
      </w:r>
      <w:proofErr w:type="spellStart"/>
      <w:r w:rsidRPr="009502E2">
        <w:rPr>
          <w:szCs w:val="24"/>
          <w:highlight w:val="yellow"/>
          <w:lang w:val="it-IT"/>
        </w:rPr>
        <w:t>feb</w:t>
      </w:r>
      <w:proofErr w:type="spellEnd"/>
      <w:r w:rsidRPr="009502E2">
        <w:rPr>
          <w:szCs w:val="24"/>
          <w:highlight w:val="yellow"/>
          <w:lang w:val="it-IT"/>
        </w:rPr>
        <w:t xml:space="preserve"> (blu:+-1g, rosso:+-0.5g, R</w:t>
      </w:r>
      <w:r w:rsidRPr="009502E2">
        <w:rPr>
          <w:rFonts w:cstheme="minorHAnsi"/>
          <w:szCs w:val="24"/>
          <w:highlight w:val="yellow"/>
          <w:lang w:val="it-IT"/>
        </w:rPr>
        <w:t>=500,1000,1500,2000,3000,4000 ohm)</w:t>
      </w:r>
    </w:p>
    <w:p w:rsidR="00281DC5" w:rsidRDefault="00281DC5" w:rsidP="00281DC5">
      <w:pPr>
        <w:rPr>
          <w:szCs w:val="24"/>
          <w:lang w:val="it-IT"/>
        </w:rPr>
      </w:pPr>
    </w:p>
    <w:p w:rsidR="00281DC5" w:rsidRDefault="009502E2" w:rsidP="009502E2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5496070" cy="4121624"/>
            <wp:effectExtent l="19050" t="0" r="9380" b="0"/>
            <wp:docPr id="26" name="Immagine 7" descr="C:\Users\dami\Dropbox\tesi\prove\02.08.12 - prove datasheet\grafici_potenz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mi\Dropbox\tesi\prove\02.08.12 - prove datasheet\grafici_potenze1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046" cy="412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755" w:rsidRDefault="00A93755" w:rsidP="00281DC5">
      <w:pPr>
        <w:rPr>
          <w:szCs w:val="24"/>
          <w:lang w:val="it-IT"/>
        </w:rPr>
      </w:pPr>
    </w:p>
    <w:p w:rsidR="009502E2" w:rsidRDefault="009502E2" w:rsidP="00281DC5">
      <w:pPr>
        <w:rPr>
          <w:szCs w:val="24"/>
          <w:lang w:val="it-IT"/>
        </w:rPr>
      </w:pPr>
    </w:p>
    <w:p w:rsidR="009502E2" w:rsidRDefault="009502E2" w:rsidP="00281DC5">
      <w:pPr>
        <w:rPr>
          <w:szCs w:val="24"/>
          <w:lang w:val="it-IT"/>
        </w:rPr>
      </w:pPr>
    </w:p>
    <w:p w:rsidR="00A93755" w:rsidRDefault="00A93755" w:rsidP="00A93755">
      <w:pPr>
        <w:rPr>
          <w:lang w:val="it-IT" w:bidi="ar-SA"/>
        </w:rPr>
      </w:pPr>
      <w:r w:rsidRPr="009502E2">
        <w:rPr>
          <w:szCs w:val="24"/>
          <w:highlight w:val="yellow"/>
          <w:lang w:val="it-IT"/>
        </w:rPr>
        <w:lastRenderedPageBreak/>
        <w:t xml:space="preserve">Grafici prove 8 </w:t>
      </w:r>
      <w:proofErr w:type="spellStart"/>
      <w:r w:rsidRPr="009502E2">
        <w:rPr>
          <w:szCs w:val="24"/>
          <w:highlight w:val="yellow"/>
          <w:lang w:val="it-IT"/>
        </w:rPr>
        <w:t>feb</w:t>
      </w:r>
      <w:proofErr w:type="spellEnd"/>
      <w:r w:rsidRPr="009502E2">
        <w:rPr>
          <w:szCs w:val="24"/>
          <w:highlight w:val="yellow"/>
          <w:lang w:val="it-IT"/>
        </w:rPr>
        <w:t xml:space="preserve"> (blu:+-1g, rosso:+-0.5g, </w:t>
      </w:r>
      <w:r w:rsidRPr="009502E2">
        <w:rPr>
          <w:highlight w:val="yellow"/>
          <w:lang w:val="it-IT" w:bidi="ar-SA"/>
        </w:rPr>
        <w:t xml:space="preserve">R=1,2,3,4,5,6,7,8,9,9.86 </w:t>
      </w:r>
      <w:proofErr w:type="spellStart"/>
      <w:r w:rsidRPr="009502E2">
        <w:rPr>
          <w:highlight w:val="yellow"/>
          <w:lang w:val="it-IT" w:bidi="ar-SA"/>
        </w:rPr>
        <w:t>kohm</w:t>
      </w:r>
      <w:proofErr w:type="spellEnd"/>
      <w:r w:rsidRPr="009502E2">
        <w:rPr>
          <w:highlight w:val="yellow"/>
          <w:lang w:val="it-IT" w:bidi="ar-SA"/>
        </w:rPr>
        <w:t>)</w:t>
      </w:r>
    </w:p>
    <w:p w:rsidR="00A93755" w:rsidRDefault="009502E2" w:rsidP="00281DC5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6114415" cy="4585335"/>
            <wp:effectExtent l="19050" t="0" r="635" b="0"/>
            <wp:docPr id="33" name="Immagine 8" descr="C:\Users\dami\Dropbox\tesi\prove\02.17.12 - prove potenza e spettro\img\curve_poten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mi\Dropbox\tesi\prove\02.17.12 - prove potenza e spettro\img\curve_potenze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58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2E2" w:rsidRDefault="009502E2" w:rsidP="00281DC5">
      <w:pPr>
        <w:rPr>
          <w:szCs w:val="24"/>
          <w:lang w:val="it-IT"/>
        </w:rPr>
      </w:pPr>
    </w:p>
    <w:p w:rsidR="009502E2" w:rsidRDefault="00B75045" w:rsidP="009502E2">
      <w:pPr>
        <w:rPr>
          <w:lang w:val="it-IT" w:bidi="ar-SA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465844</wp:posOffset>
            </wp:positionH>
            <wp:positionV relativeFrom="paragraph">
              <wp:posOffset>167451</wp:posOffset>
            </wp:positionV>
            <wp:extent cx="5419582" cy="4060209"/>
            <wp:effectExtent l="19050" t="0" r="0" b="0"/>
            <wp:wrapNone/>
            <wp:docPr id="34" name="Immagine 9" descr="C:\Users\dami\Dropbox\tesi\prove\03.01.12 - prove resistore 100 kohm\img\curve_poten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mi\Dropbox\tesi\prove\03.01.12 - prove resistore 100 kohm\img\curve_potenze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82" cy="406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02E2" w:rsidRPr="009502E2">
        <w:rPr>
          <w:szCs w:val="24"/>
          <w:highlight w:val="yellow"/>
          <w:lang w:val="it-IT"/>
        </w:rPr>
        <w:t xml:space="preserve">Grafici prove </w:t>
      </w:r>
      <w:r w:rsidR="009502E2">
        <w:rPr>
          <w:szCs w:val="24"/>
          <w:highlight w:val="yellow"/>
          <w:lang w:val="it-IT"/>
        </w:rPr>
        <w:t>2</w:t>
      </w:r>
      <w:r w:rsidR="009502E2" w:rsidRPr="009502E2">
        <w:rPr>
          <w:szCs w:val="24"/>
          <w:highlight w:val="yellow"/>
          <w:lang w:val="it-IT"/>
        </w:rPr>
        <w:t xml:space="preserve"> </w:t>
      </w:r>
      <w:r w:rsidR="009502E2">
        <w:rPr>
          <w:szCs w:val="24"/>
          <w:highlight w:val="yellow"/>
          <w:lang w:val="it-IT"/>
        </w:rPr>
        <w:t>mar</w:t>
      </w:r>
      <w:r w:rsidR="009502E2" w:rsidRPr="009502E2">
        <w:rPr>
          <w:szCs w:val="24"/>
          <w:highlight w:val="yellow"/>
          <w:lang w:val="it-IT"/>
        </w:rPr>
        <w:t xml:space="preserve"> (rosso:+-0.5g, </w:t>
      </w:r>
      <w:r w:rsidR="009502E2">
        <w:rPr>
          <w:szCs w:val="24"/>
          <w:highlight w:val="yellow"/>
          <w:lang w:val="it-IT"/>
        </w:rPr>
        <w:t xml:space="preserve">verde:+-0.375g, </w:t>
      </w:r>
      <w:r w:rsidR="009502E2" w:rsidRPr="009502E2">
        <w:rPr>
          <w:highlight w:val="yellow"/>
          <w:lang w:val="it-IT" w:bidi="ar-SA"/>
        </w:rPr>
        <w:t>R=1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,2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,3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,4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,5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,6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,7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,8</w:t>
      </w:r>
      <w:r w:rsidR="009502E2">
        <w:rPr>
          <w:highlight w:val="yellow"/>
          <w:lang w:val="it-IT" w:bidi="ar-SA"/>
        </w:rPr>
        <w:t>0</w:t>
      </w:r>
      <w:r w:rsidR="009502E2" w:rsidRPr="009502E2">
        <w:rPr>
          <w:highlight w:val="yellow"/>
          <w:lang w:val="it-IT" w:bidi="ar-SA"/>
        </w:rPr>
        <w:t>,9</w:t>
      </w:r>
      <w:r w:rsidR="009502E2">
        <w:rPr>
          <w:highlight w:val="yellow"/>
          <w:lang w:val="it-IT" w:bidi="ar-SA"/>
        </w:rPr>
        <w:t>0</w:t>
      </w:r>
      <w:r w:rsidR="00EB1C5C">
        <w:rPr>
          <w:highlight w:val="yellow"/>
          <w:lang w:val="it-IT" w:bidi="ar-SA"/>
        </w:rPr>
        <w:t>,98.5</w:t>
      </w:r>
      <w:r w:rsidR="009502E2" w:rsidRPr="009502E2">
        <w:rPr>
          <w:highlight w:val="yellow"/>
          <w:lang w:val="it-IT" w:bidi="ar-SA"/>
        </w:rPr>
        <w:t xml:space="preserve"> </w:t>
      </w:r>
      <w:proofErr w:type="spellStart"/>
      <w:r w:rsidR="009502E2" w:rsidRPr="009502E2">
        <w:rPr>
          <w:highlight w:val="yellow"/>
          <w:lang w:val="it-IT" w:bidi="ar-SA"/>
        </w:rPr>
        <w:t>kohm</w:t>
      </w:r>
      <w:proofErr w:type="spellEnd"/>
      <w:r w:rsidR="009502E2" w:rsidRPr="009502E2">
        <w:rPr>
          <w:highlight w:val="yellow"/>
          <w:lang w:val="it-IT" w:bidi="ar-SA"/>
        </w:rPr>
        <w:t>)</w:t>
      </w:r>
    </w:p>
    <w:p w:rsidR="009502E2" w:rsidRDefault="009502E2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146916">
      <w:pPr>
        <w:rPr>
          <w:szCs w:val="24"/>
          <w:lang w:val="it-IT"/>
        </w:rPr>
      </w:pPr>
      <w:r>
        <w:rPr>
          <w:szCs w:val="24"/>
          <w:lang w:val="it-IT"/>
        </w:rPr>
        <w:lastRenderedPageBreak/>
        <w:t>Confronto di tutte e 3 le serie di prove</w:t>
      </w:r>
    </w:p>
    <w:p w:rsidR="00146916" w:rsidRDefault="00146916" w:rsidP="00281DC5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-666920</wp:posOffset>
            </wp:positionH>
            <wp:positionV relativeFrom="paragraph">
              <wp:posOffset>321879</wp:posOffset>
            </wp:positionV>
            <wp:extent cx="7569105" cy="5670644"/>
            <wp:effectExtent l="19050" t="0" r="0" b="0"/>
            <wp:wrapNone/>
            <wp:docPr id="35" name="Immagine 1" descr="C:\Users\dami\Dropbox\tesi\prove\03.01.12 - prove resistore 100 kohm\confronto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\Dropbox\tesi\prove\03.01.12 - prove resistore 100 kohm\confronto\untitled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05" cy="567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2559C0" w:rsidRDefault="00C32AF9" w:rsidP="00281DC5">
      <w:pPr>
        <w:rPr>
          <w:szCs w:val="24"/>
          <w:lang w:val="it-IT"/>
        </w:rPr>
      </w:pPr>
      <w:r>
        <w:rPr>
          <w:szCs w:val="24"/>
          <w:lang w:val="it-IT"/>
        </w:rPr>
        <w:lastRenderedPageBreak/>
        <w:t xml:space="preserve">In queste prove si è messo l’EH a sbalzo come da specifiche L=46.36 mm (misurato con calibro). </w:t>
      </w:r>
      <w:r w:rsidR="002559C0">
        <w:rPr>
          <w:szCs w:val="24"/>
          <w:lang w:val="it-IT"/>
        </w:rPr>
        <w:t xml:space="preserve"> La configurazione scarica risulta a 121.9 Hz; nelle altre </w:t>
      </w:r>
      <w:proofErr w:type="spellStart"/>
      <w:r w:rsidR="002559C0">
        <w:rPr>
          <w:szCs w:val="24"/>
          <w:lang w:val="it-IT"/>
        </w:rPr>
        <w:t>cfg</w:t>
      </w:r>
      <w:proofErr w:type="spellEnd"/>
      <w:r w:rsidR="002559C0">
        <w:rPr>
          <w:szCs w:val="24"/>
          <w:lang w:val="it-IT"/>
        </w:rPr>
        <w:t xml:space="preserve"> le masse sono state messe in modo da avere la frequenza del datasheet quindi 75.0</w:t>
      </w:r>
      <w:r w:rsidR="008638A1">
        <w:rPr>
          <w:szCs w:val="24"/>
          <w:lang w:val="it-IT"/>
        </w:rPr>
        <w:t>,</w:t>
      </w:r>
      <w:r w:rsidR="002559C0">
        <w:rPr>
          <w:szCs w:val="24"/>
          <w:lang w:val="it-IT"/>
        </w:rPr>
        <w:t xml:space="preserve"> 50.0</w:t>
      </w:r>
      <w:r w:rsidR="008638A1">
        <w:rPr>
          <w:szCs w:val="24"/>
          <w:lang w:val="it-IT"/>
        </w:rPr>
        <w:t>,</w:t>
      </w:r>
      <w:r w:rsidR="002559C0">
        <w:rPr>
          <w:szCs w:val="24"/>
          <w:lang w:val="it-IT"/>
        </w:rPr>
        <w:t xml:space="preserve"> 40.0 Hz (precisi!!</w:t>
      </w:r>
      <w:r w:rsidR="00D77C65">
        <w:rPr>
          <w:szCs w:val="24"/>
          <w:lang w:val="it-IT"/>
        </w:rPr>
        <w:t xml:space="preserve"> e imposti dal generatore di funzioni; quelli nelle didascalie sono stati ricavati da storie temporali forse troppo brevi</w:t>
      </w:r>
      <w:r w:rsidR="002559C0">
        <w:rPr>
          <w:szCs w:val="24"/>
          <w:lang w:val="it-IT"/>
        </w:rPr>
        <w:t>)</w:t>
      </w:r>
    </w:p>
    <w:p w:rsidR="002559C0" w:rsidRDefault="00C32AF9" w:rsidP="00281DC5">
      <w:pPr>
        <w:rPr>
          <w:szCs w:val="24"/>
          <w:lang w:val="it-IT"/>
        </w:rPr>
      </w:pPr>
      <w:r>
        <w:rPr>
          <w:szCs w:val="24"/>
          <w:lang w:val="it-IT"/>
        </w:rPr>
        <w:t xml:space="preserve">Problema: settare il potenziometro a mano con precisione! (infatti i dati sono più dispersi rispetto alle altre prove). </w:t>
      </w:r>
    </w:p>
    <w:p w:rsidR="002559C0" w:rsidRDefault="00DD7399" w:rsidP="00281DC5">
      <w:pPr>
        <w:rPr>
          <w:szCs w:val="24"/>
          <w:lang w:val="it-IT"/>
        </w:rPr>
      </w:pPr>
      <w:r>
        <w:rPr>
          <w:szCs w:val="24"/>
          <w:lang w:val="it-IT"/>
        </w:rPr>
        <w:t>In queste prove si sono raggiunti i massimi delle curve.</w:t>
      </w:r>
      <w:r w:rsidR="002559C0">
        <w:rPr>
          <w:szCs w:val="24"/>
          <w:lang w:val="it-IT"/>
        </w:rPr>
        <w:t xml:space="preserve"> </w:t>
      </w:r>
      <w:r w:rsidR="009D271F">
        <w:rPr>
          <w:szCs w:val="24"/>
          <w:lang w:val="it-IT"/>
        </w:rPr>
        <w:t>Per resistenze alte, con le 2 masse più grandi, la tensione in uscita supera il massimo ammissibile in input dell’oscilloscopio</w:t>
      </w:r>
      <w:r w:rsidR="008638A1">
        <w:rPr>
          <w:szCs w:val="24"/>
          <w:lang w:val="it-IT"/>
        </w:rPr>
        <w:t>.</w:t>
      </w:r>
    </w:p>
    <w:p w:rsidR="00B75045" w:rsidRDefault="00B75045" w:rsidP="00281DC5">
      <w:pPr>
        <w:rPr>
          <w:szCs w:val="24"/>
          <w:lang w:val="it-IT"/>
        </w:rPr>
      </w:pPr>
      <w:r>
        <w:rPr>
          <w:szCs w:val="24"/>
          <w:lang w:val="it-IT"/>
        </w:rPr>
        <w:t xml:space="preserve">C’è discrepanza sull’andamento delle curve nei 3 </w:t>
      </w:r>
      <w:proofErr w:type="spellStart"/>
      <w:r>
        <w:rPr>
          <w:szCs w:val="24"/>
          <w:lang w:val="it-IT"/>
        </w:rPr>
        <w:t>setup</w:t>
      </w:r>
      <w:proofErr w:type="spellEnd"/>
      <w:r>
        <w:rPr>
          <w:szCs w:val="24"/>
          <w:lang w:val="it-IT"/>
        </w:rPr>
        <w:t xml:space="preserve"> di prove, nel caso di m=7.8 e 15.6!</w:t>
      </w:r>
    </w:p>
    <w:p w:rsidR="00C32AF9" w:rsidRDefault="00C32AF9" w:rsidP="00281DC5">
      <w:pPr>
        <w:rPr>
          <w:szCs w:val="24"/>
          <w:lang w:val="it-IT"/>
        </w:rPr>
      </w:pPr>
      <w:r>
        <w:rPr>
          <w:szCs w:val="24"/>
          <w:lang w:val="it-IT"/>
        </w:rPr>
        <w:t xml:space="preserve">Inoltre all’aumentare della R, varia l’accelerazione rilevata! Perché? sono due misure apparentemente </w:t>
      </w:r>
      <w:proofErr w:type="spellStart"/>
      <w:r>
        <w:rPr>
          <w:szCs w:val="24"/>
          <w:lang w:val="it-IT"/>
        </w:rPr>
        <w:t>scorrelate</w:t>
      </w:r>
      <w:proofErr w:type="spellEnd"/>
      <w:r>
        <w:rPr>
          <w:szCs w:val="24"/>
          <w:lang w:val="it-IT"/>
        </w:rPr>
        <w:t>! (</w:t>
      </w:r>
      <w:r w:rsidR="00D77C65">
        <w:rPr>
          <w:szCs w:val="24"/>
          <w:lang w:val="it-IT"/>
        </w:rPr>
        <w:t xml:space="preserve">l’accelerometro è sul tavolino vibrante; </w:t>
      </w:r>
      <w:r>
        <w:rPr>
          <w:szCs w:val="24"/>
          <w:lang w:val="it-IT"/>
        </w:rPr>
        <w:t xml:space="preserve">non è rumore elettrico, ho tolto il canale dell’EH dall’oscilloscopio, stesso comportamento). Anche l’ampiezza di oscillazione (laser) decresce con l’aumentare di R (queste cose si intuivano già nella scorsa prova, ma a R di un </w:t>
      </w:r>
      <w:proofErr w:type="spellStart"/>
      <w:r>
        <w:rPr>
          <w:szCs w:val="24"/>
          <w:lang w:val="it-IT"/>
        </w:rPr>
        <w:t>odg</w:t>
      </w:r>
      <w:proofErr w:type="spellEnd"/>
      <w:r>
        <w:rPr>
          <w:szCs w:val="24"/>
          <w:lang w:val="it-IT"/>
        </w:rPr>
        <w:t xml:space="preserve"> maggiore sono evidenti). Ho cercato di ripristinare a mano i valori delle accelerazioni per tenerlo costante nelle varie prove</w:t>
      </w:r>
      <w:r w:rsidR="00D04765">
        <w:rPr>
          <w:szCs w:val="24"/>
          <w:lang w:val="it-IT"/>
        </w:rPr>
        <w:t xml:space="preserve"> (nel </w:t>
      </w:r>
      <w:proofErr w:type="spellStart"/>
      <w:r w:rsidR="00D04765">
        <w:rPr>
          <w:szCs w:val="24"/>
          <w:lang w:val="it-IT"/>
        </w:rPr>
        <w:t>diag</w:t>
      </w:r>
      <w:proofErr w:type="spellEnd"/>
      <w:r w:rsidR="00D04765">
        <w:rPr>
          <w:szCs w:val="24"/>
          <w:lang w:val="it-IT"/>
        </w:rPr>
        <w:t xml:space="preserve"> seguente, non ho aggiustato di volta in volta le prove con m=0 a +-0.5g, la linea gialla che decresce vistosamente)</w:t>
      </w:r>
      <w:r>
        <w:rPr>
          <w:szCs w:val="24"/>
          <w:lang w:val="it-IT"/>
        </w:rPr>
        <w:t>.</w:t>
      </w:r>
    </w:p>
    <w:p w:rsidR="00C32AF9" w:rsidRDefault="00C32AF9" w:rsidP="00281DC5">
      <w:pPr>
        <w:rPr>
          <w:szCs w:val="24"/>
          <w:lang w:val="it-IT"/>
        </w:rPr>
      </w:pPr>
      <w:r>
        <w:rPr>
          <w:szCs w:val="24"/>
          <w:lang w:val="it-IT"/>
        </w:rPr>
        <w:t>Per alti valori di R e a 0.375</w:t>
      </w:r>
      <w:r w:rsidR="008638A1">
        <w:rPr>
          <w:szCs w:val="24"/>
          <w:lang w:val="it-IT"/>
        </w:rPr>
        <w:t>g</w:t>
      </w:r>
      <w:r>
        <w:rPr>
          <w:szCs w:val="24"/>
          <w:lang w:val="it-IT"/>
        </w:rPr>
        <w:t xml:space="preserve"> la trave scarica si comporta in modo strano: oltre al </w:t>
      </w:r>
      <w:proofErr w:type="spellStart"/>
      <w:r>
        <w:rPr>
          <w:szCs w:val="24"/>
          <w:lang w:val="it-IT"/>
        </w:rPr>
        <w:t>dV</w:t>
      </w:r>
      <w:proofErr w:type="spellEnd"/>
      <w:r>
        <w:rPr>
          <w:szCs w:val="24"/>
          <w:lang w:val="it-IT"/>
        </w:rPr>
        <w:t xml:space="preserve"> che non varia (punti degeneri diagrammi </w:t>
      </w:r>
      <w:r w:rsidR="008638A1">
        <w:rPr>
          <w:szCs w:val="24"/>
          <w:lang w:val="it-IT"/>
        </w:rPr>
        <w:t>curve</w:t>
      </w:r>
      <w:r>
        <w:rPr>
          <w:szCs w:val="24"/>
          <w:lang w:val="it-IT"/>
        </w:rPr>
        <w:t>) anche le ampiezze</w:t>
      </w:r>
      <w:r w:rsidR="002559C0">
        <w:rPr>
          <w:szCs w:val="24"/>
          <w:lang w:val="it-IT"/>
        </w:rPr>
        <w:t xml:space="preserve"> diminuiscono. Rifare misure?</w:t>
      </w: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2936088</wp:posOffset>
            </wp:positionH>
            <wp:positionV relativeFrom="paragraph">
              <wp:posOffset>49227</wp:posOffset>
            </wp:positionV>
            <wp:extent cx="4089400" cy="3063922"/>
            <wp:effectExtent l="19050" t="0" r="6350" b="0"/>
            <wp:wrapNone/>
            <wp:docPr id="23" name="Immagine 2" descr="C:\Users\dami\Dropbox\tesi\prove\03.01.12 - prove resistore 100 kohm\img\ampiez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mi\Dropbox\tesi\prove\03.01.12 - prove resistore 100 kohm\img\ampiezz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-932815</wp:posOffset>
            </wp:positionH>
            <wp:positionV relativeFrom="paragraph">
              <wp:posOffset>8255</wp:posOffset>
            </wp:positionV>
            <wp:extent cx="4197985" cy="3145790"/>
            <wp:effectExtent l="19050" t="0" r="0" b="0"/>
            <wp:wrapNone/>
            <wp:docPr id="12" name="Immagine 1" descr="C:\Users\dami\Dropbox\tesi\prove\03.01.12 - prove resistore 100 kohm\img\accelerazio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\Dropbox\tesi\prove\03.01.12 - prove resistore 100 kohm\img\accelerazioni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14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D04765">
      <w:pPr>
        <w:spacing w:after="0"/>
        <w:rPr>
          <w:szCs w:val="24"/>
          <w:lang w:val="it-IT"/>
        </w:rPr>
      </w:pPr>
      <w:r>
        <w:rPr>
          <w:szCs w:val="24"/>
          <w:lang w:val="it-IT"/>
        </w:rPr>
        <w:t xml:space="preserve">legenda: </w:t>
      </w:r>
    </w:p>
    <w:p w:rsidR="00D04765" w:rsidRDefault="00D04765" w:rsidP="00D04765">
      <w:pPr>
        <w:spacing w:before="0"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>verde m=0</w:t>
      </w:r>
      <w:r>
        <w:rPr>
          <w:szCs w:val="24"/>
          <w:lang w:val="it-IT"/>
        </w:rPr>
        <w:tab/>
        <w:t xml:space="preserve">giallo m=2.4 </w:t>
      </w:r>
    </w:p>
    <w:p w:rsidR="00D04765" w:rsidRDefault="00D04765" w:rsidP="00D04765">
      <w:pPr>
        <w:spacing w:before="0"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>rosso m=7.8</w:t>
      </w:r>
      <w:r>
        <w:rPr>
          <w:szCs w:val="24"/>
          <w:lang w:val="it-IT"/>
        </w:rPr>
        <w:tab/>
        <w:t>blu m=15.6</w:t>
      </w:r>
    </w:p>
    <w:p w:rsidR="00C32AF9" w:rsidRDefault="00D04765" w:rsidP="00281DC5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691032</wp:posOffset>
            </wp:positionH>
            <wp:positionV relativeFrom="paragraph">
              <wp:posOffset>812999</wp:posOffset>
            </wp:positionV>
            <wp:extent cx="5317224" cy="3985147"/>
            <wp:effectExtent l="19050" t="0" r="0" b="0"/>
            <wp:wrapNone/>
            <wp:docPr id="25" name="Immagine 3" descr="C:\Users\dami\Dropbox\tesi\prove\03.01.12 - prove resistore 100 kohm\img\poten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mi\Dropbox\tesi\prove\03.01.12 - prove resistore 100 kohm\img\potenze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24" cy="398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AF9">
        <w:rPr>
          <w:szCs w:val="24"/>
          <w:lang w:val="it-IT"/>
        </w:rPr>
        <w:t>Anche in queste prove si vede come la configurazione scarica dia più energia di quella con massa!! (pur oscillando di meno, come da grafici precedenti</w:t>
      </w:r>
      <w:r w:rsidR="002559C0">
        <w:rPr>
          <w:szCs w:val="24"/>
          <w:lang w:val="it-IT"/>
        </w:rPr>
        <w:t>: il problema sembra essere elettrico e non meccanico</w:t>
      </w:r>
      <w:r w:rsidR="00C32AF9">
        <w:rPr>
          <w:szCs w:val="24"/>
          <w:lang w:val="it-IT"/>
        </w:rPr>
        <w:t>)</w:t>
      </w:r>
      <w:r>
        <w:rPr>
          <w:szCs w:val="24"/>
          <w:lang w:val="it-IT"/>
        </w:rPr>
        <w:t>. Stessa cosa per il confronto curva rossa (m=7.8) e blu (</w:t>
      </w:r>
      <w:r w:rsidR="00285C7A">
        <w:rPr>
          <w:szCs w:val="24"/>
          <w:lang w:val="it-IT"/>
        </w:rPr>
        <w:t>m=15.6) ma qui sembra esserci un diverso valore di ampiezza: errore nelle misure se confrontato con grafici sopra.</w:t>
      </w:r>
    </w:p>
    <w:p w:rsidR="00285C7A" w:rsidRDefault="00285C7A" w:rsidP="00281DC5">
      <w:pPr>
        <w:rPr>
          <w:szCs w:val="24"/>
          <w:lang w:val="it-IT"/>
        </w:rPr>
      </w:pPr>
    </w:p>
    <w:p w:rsidR="00C32AF9" w:rsidRDefault="00C32AF9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281DC5">
      <w:pPr>
        <w:rPr>
          <w:szCs w:val="24"/>
          <w:lang w:val="it-IT"/>
        </w:rPr>
      </w:pPr>
    </w:p>
    <w:p w:rsidR="00D04765" w:rsidRDefault="00D04765" w:rsidP="00D04765">
      <w:pPr>
        <w:spacing w:after="0"/>
        <w:rPr>
          <w:szCs w:val="24"/>
          <w:lang w:val="it-IT"/>
        </w:rPr>
      </w:pPr>
      <w:r>
        <w:rPr>
          <w:szCs w:val="24"/>
          <w:lang w:val="it-IT"/>
        </w:rPr>
        <w:t xml:space="preserve">legenda: </w:t>
      </w:r>
    </w:p>
    <w:p w:rsidR="00D04765" w:rsidRDefault="00D04765" w:rsidP="00D04765">
      <w:pPr>
        <w:spacing w:before="0"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>verde m=0</w:t>
      </w:r>
      <w:r>
        <w:rPr>
          <w:szCs w:val="24"/>
          <w:lang w:val="it-IT"/>
        </w:rPr>
        <w:tab/>
        <w:t xml:space="preserve">giallo m=2.4 </w:t>
      </w:r>
    </w:p>
    <w:p w:rsidR="00D04765" w:rsidRDefault="00D04765" w:rsidP="00D04765">
      <w:pPr>
        <w:spacing w:before="0"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>rosso m=7.8</w:t>
      </w:r>
      <w:r>
        <w:rPr>
          <w:szCs w:val="24"/>
          <w:lang w:val="it-IT"/>
        </w:rPr>
        <w:tab/>
        <w:t>blu m=15.6</w:t>
      </w: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8438FC" w:rsidRPr="00E0540F" w:rsidRDefault="00E0540F" w:rsidP="00E0540F">
      <w:pPr>
        <w:pStyle w:val="Titolo1"/>
        <w:rPr>
          <w:b w:val="0"/>
          <w:lang w:val="it-IT"/>
        </w:rPr>
      </w:pPr>
      <w:r>
        <w:rPr>
          <w:b w:val="0"/>
          <w:lang w:val="it-IT"/>
        </w:rPr>
        <w:lastRenderedPageBreak/>
        <w:t>sweep e frf</w:t>
      </w:r>
    </w:p>
    <w:p w:rsidR="00285C7A" w:rsidRDefault="002559C0" w:rsidP="00281DC5">
      <w:pPr>
        <w:rPr>
          <w:szCs w:val="24"/>
          <w:lang w:val="it-IT"/>
        </w:rPr>
      </w:pPr>
      <w:r>
        <w:rPr>
          <w:szCs w:val="24"/>
          <w:lang w:val="it-IT"/>
        </w:rPr>
        <w:t>Funzioni di risposta in frequenza, da uno sweep di +-10</w:t>
      </w:r>
      <w:r w:rsidR="00D77C65">
        <w:rPr>
          <w:szCs w:val="24"/>
          <w:lang w:val="it-IT"/>
        </w:rPr>
        <w:t xml:space="preserve"> </w:t>
      </w:r>
      <w:r>
        <w:rPr>
          <w:szCs w:val="24"/>
          <w:lang w:val="it-IT"/>
        </w:rPr>
        <w:t>Hz intorno alla frequenza propria prevista,</w:t>
      </w:r>
      <w:r w:rsidR="00D77C65">
        <w:rPr>
          <w:szCs w:val="24"/>
          <w:lang w:val="it-IT"/>
        </w:rPr>
        <w:t xml:space="preserve"> t=5 s,</w:t>
      </w:r>
      <w:r>
        <w:rPr>
          <w:szCs w:val="24"/>
          <w:lang w:val="it-IT"/>
        </w:rPr>
        <w:t xml:space="preserve"> R=50</w:t>
      </w:r>
      <w:r w:rsidR="00D77C65">
        <w:rPr>
          <w:szCs w:val="24"/>
          <w:lang w:val="it-IT"/>
        </w:rPr>
        <w:t xml:space="preserve"> </w:t>
      </w:r>
      <w:proofErr w:type="spellStart"/>
      <w:r>
        <w:rPr>
          <w:szCs w:val="24"/>
          <w:lang w:val="it-IT"/>
        </w:rPr>
        <w:t>k</w:t>
      </w:r>
      <w:r w:rsidR="00D77C65">
        <w:rPr>
          <w:szCs w:val="24"/>
          <w:lang w:val="it-IT"/>
        </w:rPr>
        <w:t>o</w:t>
      </w:r>
      <w:r>
        <w:rPr>
          <w:szCs w:val="24"/>
          <w:lang w:val="it-IT"/>
        </w:rPr>
        <w:t>hm</w:t>
      </w:r>
      <w:proofErr w:type="spellEnd"/>
      <w:r>
        <w:rPr>
          <w:szCs w:val="24"/>
          <w:lang w:val="it-IT"/>
        </w:rPr>
        <w:t xml:space="preserve">. Sono evidenziati i picchi dallo sweep e quelli “a mano” delle </w:t>
      </w:r>
      <w:proofErr w:type="spellStart"/>
      <w:r>
        <w:rPr>
          <w:szCs w:val="24"/>
          <w:lang w:val="it-IT"/>
        </w:rPr>
        <w:t>monoarmoniche</w:t>
      </w:r>
      <w:proofErr w:type="spellEnd"/>
      <w:r>
        <w:rPr>
          <w:szCs w:val="24"/>
          <w:lang w:val="it-IT"/>
        </w:rPr>
        <w:t>.</w:t>
      </w:r>
      <w:r w:rsidR="00D77C65">
        <w:rPr>
          <w:szCs w:val="24"/>
          <w:lang w:val="it-IT"/>
        </w:rPr>
        <w:t xml:space="preserve"> Nota: le FRF hanno risoluzione df=0.2 Hz</w:t>
      </w:r>
      <w:r w:rsidR="00285C7A">
        <w:rPr>
          <w:szCs w:val="24"/>
          <w:lang w:val="it-IT"/>
        </w:rPr>
        <w:t>.</w:t>
      </w:r>
    </w:p>
    <w:p w:rsidR="002559C0" w:rsidRDefault="002559C0" w:rsidP="00281DC5">
      <w:pPr>
        <w:rPr>
          <w:szCs w:val="24"/>
          <w:lang w:val="it-IT"/>
        </w:rPr>
      </w:pPr>
      <w:r>
        <w:rPr>
          <w:szCs w:val="24"/>
          <w:lang w:val="it-IT"/>
        </w:rPr>
        <w:t xml:space="preserve">Da notare il particolare andamento del grafico per </w:t>
      </w:r>
      <w:proofErr w:type="spellStart"/>
      <w:r>
        <w:rPr>
          <w:szCs w:val="24"/>
          <w:lang w:val="it-IT"/>
        </w:rPr>
        <w:t>config</w:t>
      </w:r>
      <w:proofErr w:type="spellEnd"/>
      <w:r>
        <w:rPr>
          <w:szCs w:val="24"/>
          <w:lang w:val="it-IT"/>
        </w:rPr>
        <w:t xml:space="preserve"> m=2.4 g: c’è un picco prima della frequenza di risonanza prevista. Che questo influisca nello strano comportamento discusso prima? (oscillazioni più ampie ma meno tensione in uscita rispetto a </w:t>
      </w:r>
      <w:proofErr w:type="spellStart"/>
      <w:r>
        <w:rPr>
          <w:szCs w:val="24"/>
          <w:lang w:val="it-IT"/>
        </w:rPr>
        <w:t>config</w:t>
      </w:r>
      <w:proofErr w:type="spellEnd"/>
      <w:r>
        <w:rPr>
          <w:szCs w:val="24"/>
          <w:lang w:val="it-IT"/>
        </w:rPr>
        <w:t xml:space="preserve"> m=0)</w:t>
      </w:r>
    </w:p>
    <w:p w:rsidR="00285C7A" w:rsidRDefault="00285C7A" w:rsidP="00285C7A">
      <w:pPr>
        <w:rPr>
          <w:szCs w:val="24"/>
          <w:lang w:val="it-IT"/>
        </w:rPr>
      </w:pPr>
      <w:r w:rsidRPr="00285C7A">
        <w:rPr>
          <w:szCs w:val="24"/>
          <w:highlight w:val="yellow"/>
          <w:lang w:val="it-IT"/>
        </w:rPr>
        <w:t>m=0 A=+-0.5g</w:t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 w:rsidRPr="00285C7A">
        <w:rPr>
          <w:szCs w:val="24"/>
          <w:highlight w:val="yellow"/>
          <w:lang w:val="it-IT"/>
        </w:rPr>
        <w:t>m=0 A=+-0.</w:t>
      </w:r>
      <w:r>
        <w:rPr>
          <w:szCs w:val="24"/>
          <w:highlight w:val="yellow"/>
          <w:lang w:val="it-IT"/>
        </w:rPr>
        <w:t>37</w:t>
      </w:r>
      <w:r w:rsidRPr="00285C7A">
        <w:rPr>
          <w:szCs w:val="24"/>
          <w:highlight w:val="yellow"/>
          <w:lang w:val="it-IT"/>
        </w:rPr>
        <w:t>5g</w:t>
      </w:r>
    </w:p>
    <w:p w:rsidR="008438FC" w:rsidRDefault="00795C64" w:rsidP="00281DC5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2963384</wp:posOffset>
            </wp:positionH>
            <wp:positionV relativeFrom="paragraph">
              <wp:posOffset>104747</wp:posOffset>
            </wp:positionV>
            <wp:extent cx="3683616" cy="2770495"/>
            <wp:effectExtent l="19050" t="0" r="0" b="0"/>
            <wp:wrapNone/>
            <wp:docPr id="40" name="Immagine 5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16" cy="277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C7A"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-550914</wp:posOffset>
            </wp:positionH>
            <wp:positionV relativeFrom="paragraph">
              <wp:posOffset>63803</wp:posOffset>
            </wp:positionV>
            <wp:extent cx="3610458" cy="2709081"/>
            <wp:effectExtent l="19050" t="0" r="9042" b="0"/>
            <wp:wrapNone/>
            <wp:docPr id="38" name="Immagine 4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458" cy="270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C65" w:rsidRDefault="00D77C65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E0540F" w:rsidRDefault="00E0540F" w:rsidP="00281DC5">
      <w:pPr>
        <w:rPr>
          <w:szCs w:val="24"/>
          <w:lang w:val="it-IT"/>
        </w:rPr>
      </w:pPr>
      <w:r>
        <w:rPr>
          <w:szCs w:val="24"/>
          <w:lang w:val="it-IT"/>
        </w:rPr>
        <w:t>&gt;storia temporale e spettro tensione EH</w:t>
      </w: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047F66" w:rsidRDefault="00047F66" w:rsidP="00281DC5">
      <w:pPr>
        <w:rPr>
          <w:szCs w:val="24"/>
          <w:lang w:val="it-IT"/>
        </w:rPr>
      </w:pPr>
    </w:p>
    <w:p w:rsidR="00285C7A" w:rsidRDefault="00285C7A" w:rsidP="00285C7A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3058918</wp:posOffset>
            </wp:positionH>
            <wp:positionV relativeFrom="paragraph">
              <wp:posOffset>323082</wp:posOffset>
            </wp:positionV>
            <wp:extent cx="3704723" cy="2777319"/>
            <wp:effectExtent l="19050" t="0" r="0" b="0"/>
            <wp:wrapNone/>
            <wp:docPr id="42" name="Immagine 7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723" cy="277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-353023</wp:posOffset>
            </wp:positionH>
            <wp:positionV relativeFrom="paragraph">
              <wp:posOffset>323082</wp:posOffset>
            </wp:positionV>
            <wp:extent cx="3604431" cy="2702197"/>
            <wp:effectExtent l="19050" t="0" r="0" b="0"/>
            <wp:wrapNone/>
            <wp:docPr id="41" name="Immagine 6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31" cy="270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5C7A">
        <w:rPr>
          <w:szCs w:val="24"/>
          <w:highlight w:val="yellow"/>
          <w:lang w:val="it-IT"/>
        </w:rPr>
        <w:t>m=</w:t>
      </w:r>
      <w:r>
        <w:rPr>
          <w:szCs w:val="24"/>
          <w:highlight w:val="yellow"/>
          <w:lang w:val="it-IT"/>
        </w:rPr>
        <w:t>2.4</w:t>
      </w:r>
      <w:r w:rsidRPr="00285C7A">
        <w:rPr>
          <w:szCs w:val="24"/>
          <w:highlight w:val="yellow"/>
          <w:lang w:val="it-IT"/>
        </w:rPr>
        <w:t xml:space="preserve"> A=+-0.5g</w:t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 w:rsidRPr="00285C7A">
        <w:rPr>
          <w:szCs w:val="24"/>
          <w:highlight w:val="yellow"/>
          <w:lang w:val="it-IT"/>
        </w:rPr>
        <w:t>m=</w:t>
      </w:r>
      <w:r>
        <w:rPr>
          <w:szCs w:val="24"/>
          <w:highlight w:val="yellow"/>
          <w:lang w:val="it-IT"/>
        </w:rPr>
        <w:t>2.4</w:t>
      </w:r>
      <w:r w:rsidRPr="00285C7A">
        <w:rPr>
          <w:szCs w:val="24"/>
          <w:highlight w:val="yellow"/>
          <w:lang w:val="it-IT"/>
        </w:rPr>
        <w:t xml:space="preserve"> A=+-0.</w:t>
      </w:r>
      <w:r>
        <w:rPr>
          <w:szCs w:val="24"/>
          <w:highlight w:val="yellow"/>
          <w:lang w:val="it-IT"/>
        </w:rPr>
        <w:t>37</w:t>
      </w:r>
      <w:r w:rsidRPr="00285C7A">
        <w:rPr>
          <w:szCs w:val="24"/>
          <w:highlight w:val="yellow"/>
          <w:lang w:val="it-IT"/>
        </w:rPr>
        <w:t>5g</w:t>
      </w: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8438FC" w:rsidRDefault="008438FC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5C7A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3174924</wp:posOffset>
            </wp:positionH>
            <wp:positionV relativeFrom="paragraph">
              <wp:posOffset>260265</wp:posOffset>
            </wp:positionV>
            <wp:extent cx="3781852" cy="2838734"/>
            <wp:effectExtent l="19050" t="0" r="9098" b="0"/>
            <wp:wrapNone/>
            <wp:docPr id="44" name="Immagine 9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852" cy="283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205105</wp:posOffset>
            </wp:positionV>
            <wp:extent cx="3856355" cy="2893060"/>
            <wp:effectExtent l="19050" t="0" r="0" b="0"/>
            <wp:wrapNone/>
            <wp:docPr id="43" name="Immagine 8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5C7A">
        <w:rPr>
          <w:szCs w:val="24"/>
          <w:highlight w:val="yellow"/>
          <w:lang w:val="it-IT"/>
        </w:rPr>
        <w:t>m=</w:t>
      </w:r>
      <w:r>
        <w:rPr>
          <w:szCs w:val="24"/>
          <w:highlight w:val="yellow"/>
          <w:lang w:val="it-IT"/>
        </w:rPr>
        <w:t>7.8</w:t>
      </w:r>
      <w:r w:rsidRPr="00285C7A">
        <w:rPr>
          <w:szCs w:val="24"/>
          <w:highlight w:val="yellow"/>
          <w:lang w:val="it-IT"/>
        </w:rPr>
        <w:t xml:space="preserve"> A=+-0.5g</w:t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 w:rsidRPr="00285C7A">
        <w:rPr>
          <w:szCs w:val="24"/>
          <w:highlight w:val="yellow"/>
          <w:lang w:val="it-IT"/>
        </w:rPr>
        <w:t>m=</w:t>
      </w:r>
      <w:r>
        <w:rPr>
          <w:szCs w:val="24"/>
          <w:highlight w:val="yellow"/>
          <w:lang w:val="it-IT"/>
        </w:rPr>
        <w:t>7.8</w:t>
      </w:r>
      <w:r w:rsidRPr="00285C7A">
        <w:rPr>
          <w:szCs w:val="24"/>
          <w:highlight w:val="yellow"/>
          <w:lang w:val="it-IT"/>
        </w:rPr>
        <w:t xml:space="preserve"> A=+-0.</w:t>
      </w:r>
      <w:r>
        <w:rPr>
          <w:szCs w:val="24"/>
          <w:highlight w:val="yellow"/>
          <w:lang w:val="it-IT"/>
        </w:rPr>
        <w:t>37</w:t>
      </w:r>
      <w:r w:rsidRPr="00285C7A">
        <w:rPr>
          <w:szCs w:val="24"/>
          <w:highlight w:val="yellow"/>
          <w:lang w:val="it-IT"/>
        </w:rPr>
        <w:t>5g</w:t>
      </w: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285C7A" w:rsidRDefault="00285C7A" w:rsidP="00281DC5">
      <w:pPr>
        <w:rPr>
          <w:szCs w:val="24"/>
          <w:lang w:val="it-IT"/>
        </w:rPr>
      </w:pPr>
    </w:p>
    <w:p w:rsidR="00047F66" w:rsidRDefault="00047F66" w:rsidP="00281DC5">
      <w:pPr>
        <w:rPr>
          <w:szCs w:val="24"/>
          <w:lang w:val="it-IT"/>
        </w:rPr>
      </w:pPr>
    </w:p>
    <w:p w:rsidR="00285C7A" w:rsidRDefault="00047F66" w:rsidP="00285C7A">
      <w:pPr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3065742</wp:posOffset>
            </wp:positionH>
            <wp:positionV relativeFrom="paragraph">
              <wp:posOffset>249442</wp:posOffset>
            </wp:positionV>
            <wp:extent cx="4027511" cy="3022979"/>
            <wp:effectExtent l="19050" t="0" r="0" b="0"/>
            <wp:wrapNone/>
            <wp:docPr id="46" name="Immagine 11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11" cy="302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290195</wp:posOffset>
            </wp:positionV>
            <wp:extent cx="3876675" cy="2906395"/>
            <wp:effectExtent l="19050" t="0" r="9525" b="0"/>
            <wp:wrapNone/>
            <wp:docPr id="45" name="Immagine 10" descr="C:\Users\dami\Dropbox\tesi\prove\03.01.12 - prove resistore 100 kohm\img\F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mi\Dropbox\tesi\prove\03.01.12 - prove resistore 100 kohm\img\FRF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C7A" w:rsidRPr="00285C7A">
        <w:rPr>
          <w:szCs w:val="24"/>
          <w:highlight w:val="yellow"/>
          <w:lang w:val="it-IT"/>
        </w:rPr>
        <w:t>m=</w:t>
      </w:r>
      <w:r w:rsidR="00285C7A">
        <w:rPr>
          <w:szCs w:val="24"/>
          <w:highlight w:val="yellow"/>
          <w:lang w:val="it-IT"/>
        </w:rPr>
        <w:t>15.6</w:t>
      </w:r>
      <w:r w:rsidR="00285C7A" w:rsidRPr="00285C7A">
        <w:rPr>
          <w:szCs w:val="24"/>
          <w:highlight w:val="yellow"/>
          <w:lang w:val="it-IT"/>
        </w:rPr>
        <w:t xml:space="preserve"> A=+-0.5g</w:t>
      </w:r>
      <w:r w:rsidR="00285C7A">
        <w:rPr>
          <w:szCs w:val="24"/>
          <w:lang w:val="it-IT"/>
        </w:rPr>
        <w:tab/>
      </w:r>
      <w:r w:rsidR="00285C7A">
        <w:rPr>
          <w:szCs w:val="24"/>
          <w:lang w:val="it-IT"/>
        </w:rPr>
        <w:tab/>
      </w:r>
      <w:r w:rsidR="00285C7A">
        <w:rPr>
          <w:szCs w:val="24"/>
          <w:lang w:val="it-IT"/>
        </w:rPr>
        <w:tab/>
      </w:r>
      <w:r w:rsidR="00285C7A">
        <w:rPr>
          <w:szCs w:val="24"/>
          <w:lang w:val="it-IT"/>
        </w:rPr>
        <w:tab/>
      </w:r>
      <w:r w:rsidR="00285C7A">
        <w:rPr>
          <w:szCs w:val="24"/>
          <w:lang w:val="it-IT"/>
        </w:rPr>
        <w:tab/>
      </w:r>
      <w:r w:rsidR="00285C7A">
        <w:rPr>
          <w:szCs w:val="24"/>
          <w:lang w:val="it-IT"/>
        </w:rPr>
        <w:tab/>
      </w:r>
      <w:r w:rsidR="00285C7A" w:rsidRPr="00285C7A">
        <w:rPr>
          <w:szCs w:val="24"/>
          <w:highlight w:val="yellow"/>
          <w:lang w:val="it-IT"/>
        </w:rPr>
        <w:t>m=</w:t>
      </w:r>
      <w:r w:rsidR="00285C7A">
        <w:rPr>
          <w:szCs w:val="24"/>
          <w:highlight w:val="yellow"/>
          <w:lang w:val="it-IT"/>
        </w:rPr>
        <w:t>15.6</w:t>
      </w:r>
      <w:r w:rsidR="00285C7A" w:rsidRPr="00285C7A">
        <w:rPr>
          <w:szCs w:val="24"/>
          <w:highlight w:val="yellow"/>
          <w:lang w:val="it-IT"/>
        </w:rPr>
        <w:t xml:space="preserve"> A=+-0.</w:t>
      </w:r>
      <w:r w:rsidR="00285C7A">
        <w:rPr>
          <w:szCs w:val="24"/>
          <w:highlight w:val="yellow"/>
          <w:lang w:val="it-IT"/>
        </w:rPr>
        <w:t>37</w:t>
      </w:r>
      <w:r w:rsidR="00285C7A" w:rsidRPr="00285C7A">
        <w:rPr>
          <w:szCs w:val="24"/>
          <w:highlight w:val="yellow"/>
          <w:lang w:val="it-IT"/>
        </w:rPr>
        <w:t>5g</w:t>
      </w:r>
    </w:p>
    <w:p w:rsidR="00285C7A" w:rsidRDefault="00285C7A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795C64" w:rsidRDefault="00795C64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146916" w:rsidRDefault="00146916" w:rsidP="00281DC5">
      <w:pPr>
        <w:rPr>
          <w:szCs w:val="24"/>
          <w:lang w:val="it-IT"/>
        </w:rPr>
      </w:pPr>
    </w:p>
    <w:p w:rsidR="00795C64" w:rsidRDefault="00795C64" w:rsidP="00795C64">
      <w:pPr>
        <w:rPr>
          <w:szCs w:val="24"/>
          <w:lang w:val="it-IT"/>
        </w:rPr>
      </w:pPr>
      <w:r>
        <w:rPr>
          <w:szCs w:val="24"/>
          <w:lang w:val="it-IT"/>
        </w:rPr>
        <w:lastRenderedPageBreak/>
        <w:t xml:space="preserve">Osservazione: la forma d’onda della tensione dell’EH non è sinusoidale, probabilmente la causa è da imputare al design costruttivo dei </w:t>
      </w:r>
      <w:proofErr w:type="spellStart"/>
      <w:r>
        <w:rPr>
          <w:szCs w:val="24"/>
          <w:lang w:val="it-IT"/>
        </w:rPr>
        <w:t>layer</w:t>
      </w:r>
      <w:proofErr w:type="spellEnd"/>
      <w:r>
        <w:rPr>
          <w:szCs w:val="24"/>
          <w:lang w:val="it-IT"/>
        </w:rPr>
        <w:t xml:space="preserve"> </w:t>
      </w:r>
      <w:proofErr w:type="spellStart"/>
      <w:r>
        <w:rPr>
          <w:szCs w:val="24"/>
          <w:lang w:val="it-IT"/>
        </w:rPr>
        <w:t>piezo</w:t>
      </w:r>
      <w:proofErr w:type="spellEnd"/>
      <w:r>
        <w:rPr>
          <w:szCs w:val="24"/>
          <w:lang w:val="it-IT"/>
        </w:rPr>
        <w:t>.</w:t>
      </w:r>
      <w:r w:rsidR="009F3A3A">
        <w:rPr>
          <w:szCs w:val="24"/>
          <w:lang w:val="it-IT"/>
        </w:rPr>
        <w:t xml:space="preserve"> </w:t>
      </w:r>
      <w:r w:rsidR="00CB0D88">
        <w:rPr>
          <w:szCs w:val="24"/>
          <w:lang w:val="it-IT"/>
        </w:rPr>
        <w:t xml:space="preserve">Si vedono possibili multiple della fondamentale: la trave comunque, secondo la meccanica dei continui dovrebbe avere la seconda frequenza a circa 750 Hz </w:t>
      </w:r>
      <w:r w:rsidR="009F3A3A">
        <w:rPr>
          <w:szCs w:val="24"/>
          <w:lang w:val="it-IT"/>
        </w:rPr>
        <w:t>(nota</w:t>
      </w:r>
      <w:r w:rsidR="00CB0D88">
        <w:rPr>
          <w:szCs w:val="24"/>
          <w:lang w:val="it-IT"/>
        </w:rPr>
        <w:t>:</w:t>
      </w:r>
      <w:r w:rsidR="009F3A3A">
        <w:rPr>
          <w:szCs w:val="24"/>
          <w:lang w:val="it-IT"/>
        </w:rPr>
        <w:t xml:space="preserve"> questo spettro </w:t>
      </w:r>
      <w:r w:rsidR="00CB0D88">
        <w:rPr>
          <w:szCs w:val="24"/>
          <w:lang w:val="it-IT"/>
        </w:rPr>
        <w:t xml:space="preserve">fa schifo: </w:t>
      </w:r>
      <w:r w:rsidR="009F3A3A">
        <w:rPr>
          <w:szCs w:val="24"/>
          <w:lang w:val="it-IT"/>
        </w:rPr>
        <w:t xml:space="preserve">ha </w:t>
      </w:r>
      <w:proofErr w:type="spellStart"/>
      <w:r w:rsidR="009F3A3A">
        <w:rPr>
          <w:szCs w:val="24"/>
          <w:lang w:val="it-IT"/>
        </w:rPr>
        <w:t>risoluz</w:t>
      </w:r>
      <w:proofErr w:type="spellEnd"/>
      <w:r w:rsidR="009F3A3A">
        <w:rPr>
          <w:szCs w:val="24"/>
          <w:lang w:val="it-IT"/>
        </w:rPr>
        <w:t xml:space="preserve"> </w:t>
      </w:r>
      <w:r w:rsidR="00CB0D88">
        <w:rPr>
          <w:szCs w:val="24"/>
          <w:lang w:val="it-IT"/>
        </w:rPr>
        <w:t>in frequenza 20 Hz, a causa della finestra di acquisizione di 50 ms)</w:t>
      </w:r>
      <w:r w:rsidR="00F212B0">
        <w:rPr>
          <w:szCs w:val="24"/>
          <w:lang w:val="it-IT"/>
        </w:rPr>
        <w:t xml:space="preserve">. I segnali dello spostamento del </w:t>
      </w:r>
      <w:proofErr w:type="spellStart"/>
      <w:r w:rsidR="00F212B0">
        <w:rPr>
          <w:szCs w:val="24"/>
          <w:lang w:val="it-IT"/>
        </w:rPr>
        <w:t>tip</w:t>
      </w:r>
      <w:proofErr w:type="spellEnd"/>
      <w:r w:rsidR="00F212B0">
        <w:rPr>
          <w:szCs w:val="24"/>
          <w:lang w:val="it-IT"/>
        </w:rPr>
        <w:t xml:space="preserve"> e dell’accelerazione invece sono praticamente sinusoidali.</w:t>
      </w:r>
    </w:p>
    <w:p w:rsidR="00CB0D88" w:rsidRDefault="00CB0D88" w:rsidP="00281DC5">
      <w:pPr>
        <w:rPr>
          <w:szCs w:val="24"/>
          <w:lang w:val="it-IT"/>
        </w:rPr>
      </w:pPr>
      <w:r>
        <w:rPr>
          <w:szCs w:val="24"/>
          <w:lang w:val="it-IT"/>
        </w:rPr>
        <w:t>@ f=120 Hz</w:t>
      </w:r>
    </w:p>
    <w:p w:rsidR="00CB0D88" w:rsidRDefault="00CB0D88" w:rsidP="00CB0D88">
      <w:pPr>
        <w:jc w:val="center"/>
        <w:rPr>
          <w:szCs w:val="24"/>
          <w:lang w:val="it-IT"/>
        </w:rPr>
      </w:pPr>
      <w:r>
        <w:rPr>
          <w:noProof/>
          <w:szCs w:val="24"/>
          <w:lang w:val="it-IT" w:eastAsia="it-IT" w:bidi="ar-SA"/>
        </w:rPr>
        <w:drawing>
          <wp:inline distT="0" distB="0" distL="0" distR="0">
            <wp:extent cx="3776272" cy="2831910"/>
            <wp:effectExtent l="19050" t="0" r="0" b="0"/>
            <wp:docPr id="57" name="Immagine 13" descr="C:\Users\dami\Dropbox\tesi\prove\03.01.12 - prove resistore 100 kohm\img\spettro_segn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mi\Dropbox\tesi\prove\03.01.12 - prove resistore 100 kohm\img\spettro_segnale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716" cy="283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64" w:rsidRDefault="00CB0D88" w:rsidP="00281DC5">
      <w:pPr>
        <w:rPr>
          <w:szCs w:val="24"/>
          <w:lang w:val="it-IT"/>
        </w:rPr>
      </w:pPr>
      <w:r>
        <w:rPr>
          <w:szCs w:val="24"/>
          <w:lang w:val="it-IT"/>
        </w:rPr>
        <w:t>@ f=40 Hz</w:t>
      </w:r>
    </w:p>
    <w:p w:rsidR="00CB0D88" w:rsidRPr="00F34A9D" w:rsidRDefault="00CB0D88" w:rsidP="00281DC5">
      <w:pPr>
        <w:rPr>
          <w:szCs w:val="24"/>
          <w:lang w:val="it-IT"/>
        </w:rPr>
      </w:pPr>
      <w:r w:rsidRPr="00CB0D88">
        <w:rPr>
          <w:noProof/>
          <w:szCs w:val="24"/>
          <w:lang w:val="it-IT" w:eastAsia="it-IT"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1134584</wp:posOffset>
            </wp:positionH>
            <wp:positionV relativeFrom="paragraph">
              <wp:posOffset>-900</wp:posOffset>
            </wp:positionV>
            <wp:extent cx="3856914" cy="2893325"/>
            <wp:effectExtent l="19050" t="0" r="0" b="0"/>
            <wp:wrapNone/>
            <wp:docPr id="56" name="Immagine 12" descr="C:\Users\dami\Dropbox\tesi\prove\03.01.12 - prove resistore 100 kohm\img\spettro_segn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mi\Dropbox\tesi\prove\03.01.12 - prove resistore 100 kohm\img\spettro_segnale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914" cy="289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B0D88" w:rsidRPr="00F34A9D" w:rsidSect="00850E05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BF3DBC86-5A88-4CEC-8114-CB64FE3E86D2}"/>
    <w:embedBold r:id="rId2" w:fontKey="{A9C0B264-0701-49E8-B3A0-C755E6667CA8}"/>
    <w:embedItalic r:id="rId3" w:fontKey="{2D909B68-596A-4041-9F3B-EBB8338AC03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73E8A01-2EB8-4F1D-BC83-F356206DB7C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5" w:fontKey="{EFAA71C2-026F-4AE5-924F-D51E2CB7B809}"/>
    <w:embedItalic r:id="rId6" w:fontKey="{9FCBEB63-26E8-4492-8EB2-B8BB81D0E34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F2A948E8-0C2B-4E25-ABC2-971BA2443B94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proofState w:spelling="clean"/>
  <w:defaultTabStop w:val="708"/>
  <w:hyphenationZone w:val="283"/>
  <w:characterSpacingControl w:val="doNotCompress"/>
  <w:compat>
    <w:useFELayout/>
  </w:compat>
  <w:rsids>
    <w:rsidRoot w:val="00525C06"/>
    <w:rsid w:val="0003508D"/>
    <w:rsid w:val="00047F66"/>
    <w:rsid w:val="000C6C62"/>
    <w:rsid w:val="000D0FDD"/>
    <w:rsid w:val="00146916"/>
    <w:rsid w:val="001859DA"/>
    <w:rsid w:val="002559C0"/>
    <w:rsid w:val="00281DC5"/>
    <w:rsid w:val="00285C7A"/>
    <w:rsid w:val="0036210F"/>
    <w:rsid w:val="003C68B9"/>
    <w:rsid w:val="00406763"/>
    <w:rsid w:val="00437E87"/>
    <w:rsid w:val="00525C06"/>
    <w:rsid w:val="00560773"/>
    <w:rsid w:val="005D46AE"/>
    <w:rsid w:val="005E7956"/>
    <w:rsid w:val="005F1906"/>
    <w:rsid w:val="00601BD2"/>
    <w:rsid w:val="00714F97"/>
    <w:rsid w:val="00742834"/>
    <w:rsid w:val="00795C64"/>
    <w:rsid w:val="008438FC"/>
    <w:rsid w:val="00850E05"/>
    <w:rsid w:val="008638A1"/>
    <w:rsid w:val="009502E2"/>
    <w:rsid w:val="009D271F"/>
    <w:rsid w:val="009F3A3A"/>
    <w:rsid w:val="00A30899"/>
    <w:rsid w:val="00A355A0"/>
    <w:rsid w:val="00A93755"/>
    <w:rsid w:val="00B67BF2"/>
    <w:rsid w:val="00B75045"/>
    <w:rsid w:val="00C0614E"/>
    <w:rsid w:val="00C32AF9"/>
    <w:rsid w:val="00C349AF"/>
    <w:rsid w:val="00C76B85"/>
    <w:rsid w:val="00CB0D88"/>
    <w:rsid w:val="00D04765"/>
    <w:rsid w:val="00D459E9"/>
    <w:rsid w:val="00D55BB5"/>
    <w:rsid w:val="00D73880"/>
    <w:rsid w:val="00D77C65"/>
    <w:rsid w:val="00DD7399"/>
    <w:rsid w:val="00E0540F"/>
    <w:rsid w:val="00E436AC"/>
    <w:rsid w:val="00E55A4A"/>
    <w:rsid w:val="00EB1C5C"/>
    <w:rsid w:val="00EC3B7D"/>
    <w:rsid w:val="00EF3A08"/>
    <w:rsid w:val="00F212B0"/>
    <w:rsid w:val="00F34A9D"/>
    <w:rsid w:val="00F50AA1"/>
    <w:rsid w:val="00F601F0"/>
    <w:rsid w:val="00FD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A9D"/>
    <w:pPr>
      <w:jc w:val="both"/>
    </w:pPr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5C0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5C0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5C0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5C0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5C0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5C0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5C0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5C0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C0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C0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5C06"/>
    <w:rPr>
      <w:caps/>
      <w:spacing w:val="15"/>
      <w:shd w:val="clear" w:color="auto" w:fill="DBE5F1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5C06"/>
    <w:rPr>
      <w:caps/>
      <w:color w:val="243F60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5C06"/>
    <w:rPr>
      <w:caps/>
      <w:color w:val="365F91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5C06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C06"/>
    <w:rPr>
      <w:i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25C06"/>
    <w:rPr>
      <w:b/>
      <w:bCs/>
      <w:color w:val="365F91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5C0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25C06"/>
    <w:rPr>
      <w:caps/>
      <w:color w:val="4F81BD" w:themeColor="accent1"/>
      <w:spacing w:val="10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5C06"/>
    <w:pPr>
      <w:spacing w:after="1000" w:line="240" w:lineRule="auto"/>
    </w:pPr>
    <w:rPr>
      <w:caps/>
      <w:color w:val="595959" w:themeColor="text1" w:themeTint="A6"/>
      <w:spacing w:val="10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5C06"/>
    <w:rPr>
      <w:caps/>
      <w:color w:val="595959" w:themeColor="text1" w:themeTint="A6"/>
      <w:spacing w:val="10"/>
      <w:sz w:val="24"/>
      <w:szCs w:val="24"/>
    </w:rPr>
  </w:style>
  <w:style w:type="character" w:styleId="Enfasigrassetto">
    <w:name w:val="Strong"/>
    <w:uiPriority w:val="22"/>
    <w:qFormat/>
    <w:rsid w:val="00525C06"/>
    <w:rPr>
      <w:b/>
      <w:bCs/>
    </w:rPr>
  </w:style>
  <w:style w:type="character" w:styleId="Enfasicorsivo">
    <w:name w:val="Emphasis"/>
    <w:uiPriority w:val="20"/>
    <w:qFormat/>
    <w:rsid w:val="00525C06"/>
    <w:rPr>
      <w:caps/>
      <w:color w:val="243F60" w:themeColor="accent1" w:themeShade="7F"/>
      <w:spacing w:val="5"/>
    </w:rPr>
  </w:style>
  <w:style w:type="paragraph" w:styleId="Nessunaspaziatura">
    <w:name w:val="No Spacing"/>
    <w:basedOn w:val="Normale"/>
    <w:link w:val="NessunaspaziaturaCarattere"/>
    <w:uiPriority w:val="1"/>
    <w:qFormat/>
    <w:rsid w:val="00525C06"/>
    <w:pPr>
      <w:spacing w:before="0"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25C0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525C0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25C06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5C06"/>
    <w:rPr>
      <w:i/>
      <w:iCs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5C0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</w:pPr>
    <w:rPr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5C06"/>
    <w:rPr>
      <w:i/>
      <w:iCs/>
      <w:color w:val="4F81BD" w:themeColor="accent1"/>
      <w:sz w:val="20"/>
      <w:szCs w:val="20"/>
    </w:rPr>
  </w:style>
  <w:style w:type="character" w:styleId="Enfasidelicata">
    <w:name w:val="Subtle Emphasis"/>
    <w:uiPriority w:val="19"/>
    <w:qFormat/>
    <w:rsid w:val="00525C06"/>
    <w:rPr>
      <w:i/>
      <w:iCs/>
      <w:color w:val="243F60" w:themeColor="accent1" w:themeShade="7F"/>
    </w:rPr>
  </w:style>
  <w:style w:type="character" w:styleId="Enfasiintensa">
    <w:name w:val="Intense Emphasis"/>
    <w:uiPriority w:val="21"/>
    <w:qFormat/>
    <w:rsid w:val="00525C06"/>
    <w:rPr>
      <w:b/>
      <w:bCs/>
      <w:caps/>
      <w:color w:val="243F60" w:themeColor="accent1" w:themeShade="7F"/>
      <w:spacing w:val="10"/>
    </w:rPr>
  </w:style>
  <w:style w:type="character" w:styleId="Riferimentodelicato">
    <w:name w:val="Subtle Reference"/>
    <w:uiPriority w:val="31"/>
    <w:qFormat/>
    <w:rsid w:val="00525C06"/>
    <w:rPr>
      <w:b/>
      <w:bCs/>
      <w:color w:val="4F81BD" w:themeColor="accent1"/>
    </w:rPr>
  </w:style>
  <w:style w:type="character" w:styleId="Riferimentointenso">
    <w:name w:val="Intense Reference"/>
    <w:uiPriority w:val="32"/>
    <w:qFormat/>
    <w:rsid w:val="00525C06"/>
    <w:rPr>
      <w:b/>
      <w:bCs/>
      <w:i/>
      <w:iCs/>
      <w:caps/>
      <w:color w:val="4F81BD" w:themeColor="accent1"/>
    </w:rPr>
  </w:style>
  <w:style w:type="character" w:styleId="Titolodellibro">
    <w:name w:val="Book Title"/>
    <w:uiPriority w:val="33"/>
    <w:qFormat/>
    <w:rsid w:val="00525C06"/>
    <w:rPr>
      <w:b/>
      <w:bCs/>
      <w:i/>
      <w:iCs/>
      <w:spacing w:val="9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25C06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E0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E05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436A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Milani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Damiano Milani</dc:creator>
  <cp:keywords/>
  <dc:description/>
  <cp:lastModifiedBy>Damiano Milani</cp:lastModifiedBy>
  <cp:revision>26</cp:revision>
  <dcterms:created xsi:type="dcterms:W3CDTF">2012-02-21T13:24:00Z</dcterms:created>
  <dcterms:modified xsi:type="dcterms:W3CDTF">2012-03-07T11:50:00Z</dcterms:modified>
</cp:coreProperties>
</file>